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0F7" w:rsidRDefault="004C32BF">
      <w:pPr>
        <w:pStyle w:val="Corps"/>
        <w:jc w:val="center"/>
      </w:pPr>
      <w:r>
        <w:rPr>
          <w:noProof/>
          <w:sz w:val="10"/>
          <w:szCs w:val="10"/>
        </w:rPr>
        <w:drawing>
          <wp:anchor distT="152400" distB="152400" distL="152400" distR="152400" simplePos="0" relativeHeight="251661312" behindDoc="0" locked="0" layoutInCell="1" allowOverlap="1">
            <wp:simplePos x="0" y="0"/>
            <wp:positionH relativeFrom="margin">
              <wp:posOffset>2976269</wp:posOffset>
            </wp:positionH>
            <wp:positionV relativeFrom="line">
              <wp:posOffset>-152400</wp:posOffset>
            </wp:positionV>
            <wp:extent cx="3137437" cy="69760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Région HDF - partenaire.jpg"/>
                    <pic:cNvPicPr>
                      <a:picLocks noChangeAspect="1"/>
                    </pic:cNvPicPr>
                  </pic:nvPicPr>
                  <pic:blipFill>
                    <a:blip r:embed="rId7">
                      <a:extLst/>
                    </a:blip>
                    <a:stretch>
                      <a:fillRect/>
                    </a:stretch>
                  </pic:blipFill>
                  <pic:spPr>
                    <a:xfrm>
                      <a:off x="0" y="0"/>
                      <a:ext cx="3137437" cy="697602"/>
                    </a:xfrm>
                    <a:prstGeom prst="rect">
                      <a:avLst/>
                    </a:prstGeom>
                    <a:ln w="12700" cap="flat">
                      <a:noFill/>
                      <a:miter lim="400000"/>
                    </a:ln>
                    <a:effectLst/>
                  </pic:spPr>
                </pic:pic>
              </a:graphicData>
            </a:graphic>
          </wp:anchor>
        </w:drawing>
      </w:r>
      <w:r>
        <w:rPr>
          <w:noProof/>
          <w:sz w:val="10"/>
          <w:szCs w:val="10"/>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1080417</wp:posOffset>
            </wp:positionV>
            <wp:extent cx="6120057" cy="5508569"/>
            <wp:effectExtent l="0" t="0" r="0" b="0"/>
            <wp:wrapThrough wrapText="bothSides" distL="152400" distR="152400">
              <wp:wrapPolygon edited="1">
                <wp:start x="0" y="0"/>
                <wp:lineTo x="21600" y="0"/>
                <wp:lineTo x="21600" y="21607"/>
                <wp:lineTo x="0" y="21607"/>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VISU-COUVERTURE-ESS_2024.png"/>
                    <pic:cNvPicPr>
                      <a:picLocks noChangeAspect="1"/>
                    </pic:cNvPicPr>
                  </pic:nvPicPr>
                  <pic:blipFill>
                    <a:blip r:embed="rId8">
                      <a:extLst/>
                    </a:blip>
                    <a:stretch>
                      <a:fillRect/>
                    </a:stretch>
                  </pic:blipFill>
                  <pic:spPr>
                    <a:xfrm>
                      <a:off x="0" y="0"/>
                      <a:ext cx="6120057" cy="5508569"/>
                    </a:xfrm>
                    <a:prstGeom prst="rect">
                      <a:avLst/>
                    </a:prstGeom>
                    <a:ln w="12700" cap="flat">
                      <a:noFill/>
                      <a:miter lim="400000"/>
                    </a:ln>
                    <a:effectLst/>
                  </pic:spPr>
                </pic:pic>
              </a:graphicData>
            </a:graphic>
          </wp:anchor>
        </w:drawing>
      </w:r>
      <w:r>
        <w:rPr>
          <w:noProof/>
          <w:sz w:val="10"/>
          <w:szCs w:val="10"/>
        </w:rPr>
        <w:drawing>
          <wp:anchor distT="152400" distB="152400" distL="152400" distR="152400" simplePos="0" relativeHeight="251665408" behindDoc="0" locked="0" layoutInCell="1" allowOverlap="1">
            <wp:simplePos x="0" y="0"/>
            <wp:positionH relativeFrom="margin">
              <wp:posOffset>-726350</wp:posOffset>
            </wp:positionH>
            <wp:positionV relativeFrom="page">
              <wp:posOffset>0</wp:posOffset>
            </wp:positionV>
            <wp:extent cx="2835204" cy="2835204"/>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AGGLO-HC-vert.png"/>
                    <pic:cNvPicPr>
                      <a:picLocks noChangeAspect="1"/>
                    </pic:cNvPicPr>
                  </pic:nvPicPr>
                  <pic:blipFill>
                    <a:blip r:embed="rId9">
                      <a:extLst/>
                    </a:blip>
                    <a:stretch>
                      <a:fillRect/>
                    </a:stretch>
                  </pic:blipFill>
                  <pic:spPr>
                    <a:xfrm>
                      <a:off x="0" y="0"/>
                      <a:ext cx="2835204" cy="2835204"/>
                    </a:xfrm>
                    <a:prstGeom prst="rect">
                      <a:avLst/>
                    </a:prstGeom>
                    <a:ln w="12700" cap="flat">
                      <a:noFill/>
                      <a:miter lim="400000"/>
                    </a:ln>
                    <a:effectLst/>
                  </pic:spPr>
                </pic:pic>
              </a:graphicData>
            </a:graphic>
          </wp:anchor>
        </w:drawing>
      </w:r>
      <w:r>
        <w:rPr>
          <w:noProof/>
          <w:sz w:val="10"/>
          <w:szCs w:val="10"/>
        </w:rPr>
        <mc:AlternateContent>
          <mc:Choice Requires="wps">
            <w:drawing>
              <wp:anchor distT="152400" distB="152400" distL="152400" distR="152400" simplePos="0" relativeHeight="251660288" behindDoc="0" locked="0" layoutInCell="1" allowOverlap="1">
                <wp:simplePos x="0" y="0"/>
                <wp:positionH relativeFrom="margin">
                  <wp:posOffset>-6350</wp:posOffset>
                </wp:positionH>
                <wp:positionV relativeFrom="line">
                  <wp:posOffset>6759299</wp:posOffset>
                </wp:positionV>
                <wp:extent cx="6120057" cy="567522"/>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120057" cy="567522"/>
                        </a:xfrm>
                        <a:prstGeom prst="rect">
                          <a:avLst/>
                        </a:prstGeom>
                        <a:solidFill>
                          <a:srgbClr val="000000"/>
                        </a:solidFill>
                        <a:ln w="12700" cap="flat">
                          <a:noFill/>
                          <a:miter lim="400000"/>
                        </a:ln>
                        <a:effectLst/>
                      </wps:spPr>
                      <wps:txbx>
                        <w:txbxContent>
                          <w:p w:rsidR="009C20F7" w:rsidRDefault="004C32BF">
                            <w:pPr>
                              <w:pStyle w:val="tiquette"/>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rFonts w:ascii="Helvetica Light" w:hAnsi="Helvetica Light"/>
                                <w:sz w:val="56"/>
                                <w:szCs w:val="56"/>
                              </w:rPr>
                              <w:t>DOSSIER DE CANDIDATURE</w:t>
                            </w:r>
                          </w:p>
                        </w:txbxContent>
                      </wps:txbx>
                      <wps:bodyPr wrap="square" lIns="50800" tIns="50800" rIns="50800" bIns="50800" numCol="1" anchor="ctr">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5pt;margin-top:532.25pt;width:481.9pt;height:44.7pt;z-index:251660288;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" fillcolor="black" stroked="f" strokeweight="1pt">
                <v:stroke miterlimit="4"/>
                <v:textbox inset="4pt,4pt,4pt,4pt">
                  <w:txbxContent>
                    <w:p w:rsidR="009C20F7" w:rsidRDefault="004C32BF">
                      <w:pPr>
                        <w:pStyle w:val="tiquette"/>
                        <w:tabs>
                          <w:tab w:val="left" w:pos="920"/>
                          <w:tab w:val="left" w:pos="1840"/>
                          <w:tab w:val="left" w:pos="2760"/>
                          <w:tab w:val="left" w:pos="3680"/>
                          <w:tab w:val="left" w:pos="4600"/>
                          <w:tab w:val="left" w:pos="5520"/>
                          <w:tab w:val="left" w:pos="6440"/>
                          <w:tab w:val="left" w:pos="7360"/>
                          <w:tab w:val="left" w:pos="8280"/>
                          <w:tab w:val="left" w:pos="9200"/>
                        </w:tabs>
                        <w:rPr>
                          <w:rFonts w:hint="eastAsia"/>
                        </w:rPr>
                      </w:pPr>
                      <w:r>
                        <w:rPr>
                          <w:rFonts w:ascii="Helvetica Light" w:hAnsi="Helvetica Light"/>
                          <w:sz w:val="56"/>
                          <w:szCs w:val="56"/>
                        </w:rPr>
                        <w:t>DOSSIER DE CANDIDATURE</w:t>
                      </w:r>
                    </w:p>
                  </w:txbxContent>
                </v:textbox>
                <w10:wrap type="topAndBottom" anchorx="margin" anchory="line"/>
              </v:shape>
            </w:pict>
          </mc:Fallback>
        </mc:AlternateContent>
      </w:r>
      <w:r>
        <w:rPr>
          <w:noProof/>
          <w:sz w:val="10"/>
          <w:szCs w:val="10"/>
        </w:rPr>
        <mc:AlternateContent>
          <mc:Choice Requires="wps">
            <w:drawing>
              <wp:anchor distT="152400" distB="152400" distL="152400" distR="152400" simplePos="0" relativeHeight="251659264" behindDoc="0" locked="0" layoutInCell="1" allowOverlap="1">
                <wp:simplePos x="0" y="0"/>
                <wp:positionH relativeFrom="margin">
                  <wp:posOffset>1638445</wp:posOffset>
                </wp:positionH>
                <wp:positionV relativeFrom="line">
                  <wp:posOffset>7326821</wp:posOffset>
                </wp:positionV>
                <wp:extent cx="2675650" cy="134978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2675650" cy="134978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C20F7" w:rsidRDefault="004C32BF">
                            <w:pPr>
                              <w:pStyle w:val="Corps"/>
                              <w:jc w:val="center"/>
                              <w:rPr>
                                <w:rFonts w:ascii="Helvetica" w:eastAsia="Helvetica" w:hAnsi="Helvetica" w:cs="Helvetica"/>
                                <w:sz w:val="26"/>
                                <w:szCs w:val="26"/>
                              </w:rPr>
                            </w:pPr>
                            <w:r>
                              <w:rPr>
                                <w:rFonts w:ascii="Helvetica" w:hAnsi="Helvetica"/>
                                <w:sz w:val="26"/>
                                <w:szCs w:val="26"/>
                              </w:rPr>
                              <w:t>CONTACT :</w:t>
                            </w:r>
                          </w:p>
                          <w:p w:rsidR="009C20F7" w:rsidRDefault="004C32BF">
                            <w:pPr>
                              <w:pStyle w:val="Corps"/>
                              <w:jc w:val="center"/>
                              <w:rPr>
                                <w:rStyle w:val="Aucun"/>
                                <w:rFonts w:ascii="Helvetica" w:eastAsia="Helvetica" w:hAnsi="Helvetica" w:cs="Helvetica"/>
                                <w:b/>
                                <w:bCs/>
                                <w:sz w:val="18"/>
                                <w:szCs w:val="18"/>
                              </w:rPr>
                            </w:pPr>
                            <w:r>
                              <w:rPr>
                                <w:rStyle w:val="Aucun"/>
                                <w:rFonts w:ascii="Helvetica" w:hAnsi="Helvetica"/>
                                <w:b/>
                                <w:bCs/>
                                <w:sz w:val="18"/>
                                <w:szCs w:val="18"/>
                              </w:rPr>
                              <w:t>Communaut</w:t>
                            </w:r>
                            <w:r>
                              <w:rPr>
                                <w:rStyle w:val="Aucun"/>
                                <w:rFonts w:ascii="Helvetica" w:hAnsi="Helvetica"/>
                                <w:b/>
                                <w:bCs/>
                                <w:sz w:val="18"/>
                                <w:szCs w:val="18"/>
                              </w:rPr>
                              <w:t xml:space="preserve">é </w:t>
                            </w:r>
                            <w:r>
                              <w:rPr>
                                <w:rStyle w:val="Aucun"/>
                                <w:rFonts w:ascii="Helvetica" w:hAnsi="Helvetica"/>
                                <w:b/>
                                <w:bCs/>
                                <w:sz w:val="18"/>
                                <w:szCs w:val="18"/>
                              </w:rPr>
                              <w:t>d</w:t>
                            </w:r>
                            <w:r>
                              <w:rPr>
                                <w:rStyle w:val="Aucun"/>
                                <w:rFonts w:ascii="Helvetica" w:hAnsi="Helvetica"/>
                                <w:b/>
                                <w:bCs/>
                                <w:sz w:val="18"/>
                                <w:szCs w:val="18"/>
                                <w:rtl/>
                              </w:rPr>
                              <w:t>’</w:t>
                            </w:r>
                            <w:r>
                              <w:rPr>
                                <w:rStyle w:val="Aucun"/>
                                <w:rFonts w:ascii="Helvetica" w:hAnsi="Helvetica"/>
                                <w:b/>
                                <w:bCs/>
                                <w:sz w:val="18"/>
                                <w:szCs w:val="18"/>
                              </w:rPr>
                              <w:t>A</w:t>
                            </w:r>
                            <w:r>
                              <w:rPr>
                                <w:rStyle w:val="Aucun"/>
                                <w:rFonts w:ascii="Helvetica" w:hAnsi="Helvetica"/>
                                <w:b/>
                                <w:bCs/>
                                <w:sz w:val="18"/>
                                <w:szCs w:val="18"/>
                                <w:lang w:val="en-US"/>
                              </w:rPr>
                              <w:t>gglom</w:t>
                            </w:r>
                            <w:r>
                              <w:rPr>
                                <w:rStyle w:val="Aucun"/>
                                <w:rFonts w:ascii="Helvetica" w:hAnsi="Helvetica"/>
                                <w:b/>
                                <w:bCs/>
                                <w:sz w:val="18"/>
                                <w:szCs w:val="18"/>
                              </w:rPr>
                              <w:t>é</w:t>
                            </w:r>
                            <w:r>
                              <w:rPr>
                                <w:rStyle w:val="Aucun"/>
                                <w:rFonts w:ascii="Helvetica" w:hAnsi="Helvetica"/>
                                <w:b/>
                                <w:bCs/>
                                <w:sz w:val="18"/>
                                <w:szCs w:val="18"/>
                              </w:rPr>
                              <w:t>ration H</w:t>
                            </w:r>
                            <w:r>
                              <w:rPr>
                                <w:rStyle w:val="Aucun"/>
                                <w:rFonts w:ascii="Helvetica" w:hAnsi="Helvetica"/>
                                <w:b/>
                                <w:bCs/>
                                <w:sz w:val="18"/>
                                <w:szCs w:val="18"/>
                              </w:rPr>
                              <w:t>é</w:t>
                            </w:r>
                            <w:r>
                              <w:rPr>
                                <w:rStyle w:val="Aucun"/>
                                <w:rFonts w:ascii="Helvetica" w:hAnsi="Helvetica"/>
                                <w:b/>
                                <w:bCs/>
                                <w:sz w:val="18"/>
                                <w:szCs w:val="18"/>
                              </w:rPr>
                              <w:t>nin</w:t>
                            </w:r>
                            <w:r>
                              <w:rPr>
                                <w:rStyle w:val="Aucun"/>
                                <w:rFonts w:ascii="Helvetica" w:hAnsi="Helvetica"/>
                                <w:b/>
                                <w:bCs/>
                                <w:sz w:val="18"/>
                                <w:szCs w:val="18"/>
                              </w:rPr>
                              <w:t>-</w:t>
                            </w:r>
                            <w:r>
                              <w:rPr>
                                <w:rStyle w:val="Aucun"/>
                                <w:rFonts w:ascii="Helvetica" w:hAnsi="Helvetica"/>
                                <w:b/>
                                <w:bCs/>
                                <w:sz w:val="18"/>
                                <w:szCs w:val="18"/>
                                <w:lang w:val="pt-PT"/>
                              </w:rPr>
                              <w:t>Carvin</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rPr>
                              <w:t xml:space="preserve">Service Transitions </w:t>
                            </w:r>
                            <w:r>
                              <w:rPr>
                                <w:rStyle w:val="Aucun"/>
                                <w:rFonts w:ascii="Helvetica" w:hAnsi="Helvetica"/>
                                <w:sz w:val="18"/>
                                <w:szCs w:val="18"/>
                              </w:rPr>
                              <w:t>É</w:t>
                            </w:r>
                            <w:r>
                              <w:rPr>
                                <w:rStyle w:val="Aucun"/>
                                <w:rFonts w:ascii="Helvetica" w:hAnsi="Helvetica"/>
                                <w:sz w:val="18"/>
                                <w:szCs w:val="18"/>
                              </w:rPr>
                              <w:t>conomiques</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lang w:val="de-DE"/>
                              </w:rPr>
                              <w:t>242 boulevard Schweitzer</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rPr>
                              <w:t>BP 129 62253 H</w:t>
                            </w:r>
                            <w:r>
                              <w:rPr>
                                <w:rStyle w:val="Aucun"/>
                                <w:rFonts w:ascii="Helvetica" w:hAnsi="Helvetica"/>
                                <w:sz w:val="18"/>
                                <w:szCs w:val="18"/>
                              </w:rPr>
                              <w:t>É</w:t>
                            </w:r>
                            <w:r>
                              <w:rPr>
                                <w:rStyle w:val="Aucun"/>
                                <w:rFonts w:ascii="Helvetica" w:hAnsi="Helvetica"/>
                                <w:sz w:val="18"/>
                                <w:szCs w:val="18"/>
                                <w:lang w:val="de-DE"/>
                              </w:rPr>
                              <w:t>NIN</w:t>
                            </w:r>
                            <w:r>
                              <w:rPr>
                                <w:rStyle w:val="Aucun"/>
                                <w:rFonts w:ascii="Helvetica" w:hAnsi="Helvetica"/>
                                <w:sz w:val="18"/>
                                <w:szCs w:val="18"/>
                              </w:rPr>
                              <w:t>-</w:t>
                            </w:r>
                            <w:r>
                              <w:rPr>
                                <w:rStyle w:val="Aucun"/>
                                <w:rFonts w:ascii="Helvetica" w:hAnsi="Helvetica"/>
                                <w:sz w:val="18"/>
                                <w:szCs w:val="18"/>
                                <w:lang w:val="de-DE"/>
                              </w:rPr>
                              <w:t>BEAUMONT</w:t>
                            </w:r>
                          </w:p>
                          <w:p w:rsidR="009C20F7" w:rsidRDefault="004C32BF">
                            <w:pPr>
                              <w:pStyle w:val="Corps"/>
                              <w:jc w:val="center"/>
                              <w:rPr>
                                <w:rStyle w:val="Aucun"/>
                                <w:rFonts w:ascii="Helvetica" w:eastAsia="Helvetica" w:hAnsi="Helvetica" w:cs="Helvetica"/>
                                <w:sz w:val="18"/>
                                <w:szCs w:val="18"/>
                              </w:rPr>
                            </w:pPr>
                            <w:hyperlink r:id="rId10" w:history="1">
                              <w:r w:rsidRPr="00BE010F">
                                <w:rPr>
                                  <w:rStyle w:val="Lienhypertexte"/>
                                  <w:rFonts w:ascii="Helvetica" w:hAnsi="Helvetica"/>
                                  <w:sz w:val="18"/>
                                  <w:szCs w:val="18"/>
                                  <w:lang w:val="it-IT"/>
                                </w:rPr>
                                <w:t>sarah.dupont@agglo-henincarvin.fr</w:t>
                              </w:r>
                            </w:hyperlink>
                          </w:p>
                          <w:p w:rsidR="009C20F7" w:rsidRDefault="004C32BF">
                            <w:pPr>
                              <w:pStyle w:val="Corps"/>
                              <w:jc w:val="center"/>
                            </w:pPr>
                            <w:r>
                              <w:rPr>
                                <w:rStyle w:val="Aucun"/>
                                <w:rFonts w:ascii="Helvetica" w:hAnsi="Helvetica"/>
                                <w:sz w:val="18"/>
                                <w:szCs w:val="18"/>
                              </w:rPr>
                              <w:t>03 21 08 08 08</w:t>
                            </w:r>
                          </w:p>
                        </w:txbxContent>
                      </wps:txbx>
                      <wps:bodyPr wrap="square" lIns="50800" tIns="50800" rIns="50800" bIns="50800" numCol="1" anchor="t">
                        <a:noAutofit/>
                      </wps:bodyPr>
                    </wps:wsp>
                  </a:graphicData>
                </a:graphic>
              </wp:anchor>
            </w:drawing>
          </mc:Choice>
          <mc:Fallback>
            <w:pict>
              <v:shape id="_x0000_s1027" type="#_x0000_t202" style="position:absolute;left:0;text-align:left;margin-left:129pt;margin-top:576.9pt;width:210.7pt;height:106.3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" filled="f" stroked="f" strokeweight="1pt">
                <v:stroke miterlimit="4"/>
                <v:textbox inset="4pt,4pt,4pt,4pt">
                  <w:txbxContent>
                    <w:p w:rsidR="009C20F7" w:rsidRDefault="004C32BF">
                      <w:pPr>
                        <w:pStyle w:val="Corps"/>
                        <w:jc w:val="center"/>
                        <w:rPr>
                          <w:rFonts w:ascii="Helvetica" w:eastAsia="Helvetica" w:hAnsi="Helvetica" w:cs="Helvetica"/>
                          <w:sz w:val="26"/>
                          <w:szCs w:val="26"/>
                        </w:rPr>
                      </w:pPr>
                      <w:r>
                        <w:rPr>
                          <w:rFonts w:ascii="Helvetica" w:hAnsi="Helvetica"/>
                          <w:sz w:val="26"/>
                          <w:szCs w:val="26"/>
                        </w:rPr>
                        <w:t>CONTACT :</w:t>
                      </w:r>
                    </w:p>
                    <w:p w:rsidR="009C20F7" w:rsidRDefault="004C32BF">
                      <w:pPr>
                        <w:pStyle w:val="Corps"/>
                        <w:jc w:val="center"/>
                        <w:rPr>
                          <w:rStyle w:val="Aucun"/>
                          <w:rFonts w:ascii="Helvetica" w:eastAsia="Helvetica" w:hAnsi="Helvetica" w:cs="Helvetica"/>
                          <w:b/>
                          <w:bCs/>
                          <w:sz w:val="18"/>
                          <w:szCs w:val="18"/>
                        </w:rPr>
                      </w:pPr>
                      <w:r>
                        <w:rPr>
                          <w:rStyle w:val="Aucun"/>
                          <w:rFonts w:ascii="Helvetica" w:hAnsi="Helvetica"/>
                          <w:b/>
                          <w:bCs/>
                          <w:sz w:val="18"/>
                          <w:szCs w:val="18"/>
                        </w:rPr>
                        <w:t>Communaut</w:t>
                      </w:r>
                      <w:r>
                        <w:rPr>
                          <w:rStyle w:val="Aucun"/>
                          <w:rFonts w:ascii="Helvetica" w:hAnsi="Helvetica"/>
                          <w:b/>
                          <w:bCs/>
                          <w:sz w:val="18"/>
                          <w:szCs w:val="18"/>
                        </w:rPr>
                        <w:t xml:space="preserve">é </w:t>
                      </w:r>
                      <w:r>
                        <w:rPr>
                          <w:rStyle w:val="Aucun"/>
                          <w:rFonts w:ascii="Helvetica" w:hAnsi="Helvetica"/>
                          <w:b/>
                          <w:bCs/>
                          <w:sz w:val="18"/>
                          <w:szCs w:val="18"/>
                        </w:rPr>
                        <w:t>d</w:t>
                      </w:r>
                      <w:r>
                        <w:rPr>
                          <w:rStyle w:val="Aucun"/>
                          <w:rFonts w:ascii="Helvetica" w:hAnsi="Helvetica"/>
                          <w:b/>
                          <w:bCs/>
                          <w:sz w:val="18"/>
                          <w:szCs w:val="18"/>
                          <w:rtl/>
                        </w:rPr>
                        <w:t>’</w:t>
                      </w:r>
                      <w:r>
                        <w:rPr>
                          <w:rStyle w:val="Aucun"/>
                          <w:rFonts w:ascii="Helvetica" w:hAnsi="Helvetica"/>
                          <w:b/>
                          <w:bCs/>
                          <w:sz w:val="18"/>
                          <w:szCs w:val="18"/>
                        </w:rPr>
                        <w:t>A</w:t>
                      </w:r>
                      <w:r>
                        <w:rPr>
                          <w:rStyle w:val="Aucun"/>
                          <w:rFonts w:ascii="Helvetica" w:hAnsi="Helvetica"/>
                          <w:b/>
                          <w:bCs/>
                          <w:sz w:val="18"/>
                          <w:szCs w:val="18"/>
                          <w:lang w:val="en-US"/>
                        </w:rPr>
                        <w:t>gglom</w:t>
                      </w:r>
                      <w:r>
                        <w:rPr>
                          <w:rStyle w:val="Aucun"/>
                          <w:rFonts w:ascii="Helvetica" w:hAnsi="Helvetica"/>
                          <w:b/>
                          <w:bCs/>
                          <w:sz w:val="18"/>
                          <w:szCs w:val="18"/>
                        </w:rPr>
                        <w:t>é</w:t>
                      </w:r>
                      <w:r>
                        <w:rPr>
                          <w:rStyle w:val="Aucun"/>
                          <w:rFonts w:ascii="Helvetica" w:hAnsi="Helvetica"/>
                          <w:b/>
                          <w:bCs/>
                          <w:sz w:val="18"/>
                          <w:szCs w:val="18"/>
                        </w:rPr>
                        <w:t>ration H</w:t>
                      </w:r>
                      <w:r>
                        <w:rPr>
                          <w:rStyle w:val="Aucun"/>
                          <w:rFonts w:ascii="Helvetica" w:hAnsi="Helvetica"/>
                          <w:b/>
                          <w:bCs/>
                          <w:sz w:val="18"/>
                          <w:szCs w:val="18"/>
                        </w:rPr>
                        <w:t>é</w:t>
                      </w:r>
                      <w:r>
                        <w:rPr>
                          <w:rStyle w:val="Aucun"/>
                          <w:rFonts w:ascii="Helvetica" w:hAnsi="Helvetica"/>
                          <w:b/>
                          <w:bCs/>
                          <w:sz w:val="18"/>
                          <w:szCs w:val="18"/>
                        </w:rPr>
                        <w:t>nin</w:t>
                      </w:r>
                      <w:r>
                        <w:rPr>
                          <w:rStyle w:val="Aucun"/>
                          <w:rFonts w:ascii="Helvetica" w:hAnsi="Helvetica"/>
                          <w:b/>
                          <w:bCs/>
                          <w:sz w:val="18"/>
                          <w:szCs w:val="18"/>
                        </w:rPr>
                        <w:t>-</w:t>
                      </w:r>
                      <w:r>
                        <w:rPr>
                          <w:rStyle w:val="Aucun"/>
                          <w:rFonts w:ascii="Helvetica" w:hAnsi="Helvetica"/>
                          <w:b/>
                          <w:bCs/>
                          <w:sz w:val="18"/>
                          <w:szCs w:val="18"/>
                          <w:lang w:val="pt-PT"/>
                        </w:rPr>
                        <w:t>Carvin</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rPr>
                        <w:t xml:space="preserve">Service Transitions </w:t>
                      </w:r>
                      <w:r>
                        <w:rPr>
                          <w:rStyle w:val="Aucun"/>
                          <w:rFonts w:ascii="Helvetica" w:hAnsi="Helvetica"/>
                          <w:sz w:val="18"/>
                          <w:szCs w:val="18"/>
                        </w:rPr>
                        <w:t>É</w:t>
                      </w:r>
                      <w:r>
                        <w:rPr>
                          <w:rStyle w:val="Aucun"/>
                          <w:rFonts w:ascii="Helvetica" w:hAnsi="Helvetica"/>
                          <w:sz w:val="18"/>
                          <w:szCs w:val="18"/>
                        </w:rPr>
                        <w:t>conomiques</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lang w:val="de-DE"/>
                        </w:rPr>
                        <w:t>242 boulevard Schweitzer</w:t>
                      </w:r>
                    </w:p>
                    <w:p w:rsidR="009C20F7" w:rsidRDefault="004C32BF">
                      <w:pPr>
                        <w:pStyle w:val="Corps"/>
                        <w:jc w:val="center"/>
                        <w:rPr>
                          <w:rStyle w:val="Aucun"/>
                          <w:rFonts w:ascii="Helvetica" w:eastAsia="Helvetica" w:hAnsi="Helvetica" w:cs="Helvetica"/>
                          <w:sz w:val="18"/>
                          <w:szCs w:val="18"/>
                        </w:rPr>
                      </w:pPr>
                      <w:r>
                        <w:rPr>
                          <w:rStyle w:val="Aucun"/>
                          <w:rFonts w:ascii="Helvetica" w:hAnsi="Helvetica"/>
                          <w:sz w:val="18"/>
                          <w:szCs w:val="18"/>
                        </w:rPr>
                        <w:t>BP 129 62253 H</w:t>
                      </w:r>
                      <w:r>
                        <w:rPr>
                          <w:rStyle w:val="Aucun"/>
                          <w:rFonts w:ascii="Helvetica" w:hAnsi="Helvetica"/>
                          <w:sz w:val="18"/>
                          <w:szCs w:val="18"/>
                        </w:rPr>
                        <w:t>É</w:t>
                      </w:r>
                      <w:r>
                        <w:rPr>
                          <w:rStyle w:val="Aucun"/>
                          <w:rFonts w:ascii="Helvetica" w:hAnsi="Helvetica"/>
                          <w:sz w:val="18"/>
                          <w:szCs w:val="18"/>
                          <w:lang w:val="de-DE"/>
                        </w:rPr>
                        <w:t>NIN</w:t>
                      </w:r>
                      <w:r>
                        <w:rPr>
                          <w:rStyle w:val="Aucun"/>
                          <w:rFonts w:ascii="Helvetica" w:hAnsi="Helvetica"/>
                          <w:sz w:val="18"/>
                          <w:szCs w:val="18"/>
                        </w:rPr>
                        <w:t>-</w:t>
                      </w:r>
                      <w:r>
                        <w:rPr>
                          <w:rStyle w:val="Aucun"/>
                          <w:rFonts w:ascii="Helvetica" w:hAnsi="Helvetica"/>
                          <w:sz w:val="18"/>
                          <w:szCs w:val="18"/>
                          <w:lang w:val="de-DE"/>
                        </w:rPr>
                        <w:t>BEAUMONT</w:t>
                      </w:r>
                    </w:p>
                    <w:p w:rsidR="009C20F7" w:rsidRDefault="004C32BF">
                      <w:pPr>
                        <w:pStyle w:val="Corps"/>
                        <w:jc w:val="center"/>
                        <w:rPr>
                          <w:rStyle w:val="Aucun"/>
                          <w:rFonts w:ascii="Helvetica" w:eastAsia="Helvetica" w:hAnsi="Helvetica" w:cs="Helvetica"/>
                          <w:sz w:val="18"/>
                          <w:szCs w:val="18"/>
                        </w:rPr>
                      </w:pPr>
                      <w:hyperlink r:id="rId11" w:history="1">
                        <w:r w:rsidRPr="00BE010F">
                          <w:rPr>
                            <w:rStyle w:val="Lienhypertexte"/>
                            <w:rFonts w:ascii="Helvetica" w:hAnsi="Helvetica"/>
                            <w:sz w:val="18"/>
                            <w:szCs w:val="18"/>
                            <w:lang w:val="it-IT"/>
                          </w:rPr>
                          <w:t>sarah.dupont@agglo-henincarvin.fr</w:t>
                        </w:r>
                      </w:hyperlink>
                    </w:p>
                    <w:p w:rsidR="009C20F7" w:rsidRDefault="004C32BF">
                      <w:pPr>
                        <w:pStyle w:val="Corps"/>
                        <w:jc w:val="center"/>
                      </w:pPr>
                      <w:r>
                        <w:rPr>
                          <w:rStyle w:val="Aucun"/>
                          <w:rFonts w:ascii="Helvetica" w:hAnsi="Helvetica"/>
                          <w:sz w:val="18"/>
                          <w:szCs w:val="18"/>
                        </w:rPr>
                        <w:t>03 21 08 08 08</w:t>
                      </w:r>
                    </w:p>
                  </w:txbxContent>
                </v:textbox>
                <w10:wrap type="topAndBottom" anchorx="margin" anchory="line"/>
              </v:shape>
            </w:pict>
          </mc:Fallback>
        </mc:AlternateContent>
      </w:r>
      <w:r>
        <w:rPr>
          <w:rFonts w:ascii="Arial Unicode MS" w:eastAsia="Arial Unicode MS" w:hAnsi="Arial Unicode MS" w:cs="Arial Unicode MS"/>
          <w:sz w:val="10"/>
          <w:szCs w:val="10"/>
        </w:rPr>
        <w:br w:type="page"/>
      </w:r>
    </w:p>
    <w:p w:rsidR="009C20F7" w:rsidRDefault="004C32BF">
      <w:r>
        <w:rPr>
          <w:noProof/>
          <w:lang w:val="fr-FR" w:eastAsia="fr-FR"/>
        </w:rPr>
        <w:lastRenderedPageBreak/>
        <mc:AlternateContent>
          <mc:Choice Requires="wps">
            <w:drawing>
              <wp:anchor distT="152400" distB="152400" distL="152400" distR="152400" simplePos="0" relativeHeight="251662336" behindDoc="0" locked="0" layoutInCell="1" allowOverlap="1">
                <wp:simplePos x="0" y="0"/>
                <wp:positionH relativeFrom="page">
                  <wp:posOffset>720000</wp:posOffset>
                </wp:positionH>
                <wp:positionV relativeFrom="page">
                  <wp:posOffset>1143000</wp:posOffset>
                </wp:positionV>
                <wp:extent cx="6120057" cy="8829003"/>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6120057" cy="8829003"/>
                        </a:xfrm>
                        <a:prstGeom prst="rect">
                          <a:avLst/>
                        </a:prstGeom>
                        <a:noFill/>
                        <a:ln w="12700" cap="flat">
                          <a:noFill/>
                          <a:miter lim="400000"/>
                        </a:ln>
                        <a:effectLst/>
                      </wps:spPr>
                      <wps:txbx id="3">
                        <w:txbxContent>
                          <w:p w:rsidR="009C20F7" w:rsidRDefault="004C32BF">
                            <w:pPr>
                              <w:pStyle w:val="Corps"/>
                              <w:jc w:val="center"/>
                              <w:rPr>
                                <w:rFonts w:ascii="Helvetica" w:eastAsia="Helvetica" w:hAnsi="Helvetica" w:cs="Helvetica"/>
                                <w:color w:val="F27200"/>
                                <w:sz w:val="36"/>
                                <w:szCs w:val="36"/>
                              </w:rPr>
                            </w:pPr>
                            <w:r>
                              <w:rPr>
                                <w:rFonts w:ascii="Helvetica" w:hAnsi="Helvetica"/>
                                <w:color w:val="F27200"/>
                                <w:sz w:val="36"/>
                                <w:szCs w:val="36"/>
                              </w:rPr>
                              <w:t>Le parcours ESS est un appel à projets :</w:t>
                            </w:r>
                          </w:p>
                          <w:p w:rsidR="004C32BF" w:rsidRPr="004C32BF" w:rsidRDefault="004C32BF" w:rsidP="004C32BF">
                            <w:pPr>
                              <w:rPr>
                                <w:rFonts w:asciiTheme="minorHAnsi" w:hAnsiTheme="minorHAnsi" w:cs="Arial"/>
                                <w:szCs w:val="22"/>
                              </w:rPr>
                            </w:pPr>
                            <w:r w:rsidRPr="004C32BF">
                              <w:rPr>
                                <w:rStyle w:val="Aucun"/>
                                <w:rFonts w:asciiTheme="minorHAnsi" w:eastAsia="Aptos" w:hAnsiTheme="minorHAnsi" w:cs="Aptos"/>
                                <w:color w:val="F27200"/>
                                <w:kern w:val="2"/>
                                <w:sz w:val="20"/>
                                <w:szCs w:val="18"/>
                                <w:u w:color="000000"/>
                              </w:rPr>
                              <w:br/>
                            </w:r>
                            <w:r w:rsidRPr="004C32BF">
                              <w:rPr>
                                <w:rFonts w:asciiTheme="minorHAnsi" w:hAnsiTheme="minorHAnsi" w:cs="Arial"/>
                                <w:szCs w:val="22"/>
                              </w:rPr>
                              <w:t>Le Projet de Territoire Ecologique voté par les élus de la Communauté d’agglomération Hénin-Carvin en 2021 a mis en avant, dans une des 95 actions concrètes, le développement de l’économie sociale et solidaire et les emplois verts.</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A ce titre, l’agglomération contribue au soutien des structures de l’ESS par la mise en place de différents outils : une aide financière à destination des structures de l’ESS en émergence, création ou développement de projet, une aide à l’immobilier de structures de l’ESS, le soutien du Pôle Territorial de Coopération Economique, la création de temps forts à destination des acteurs de l’ESS du territoire, la sensibilisation à l’ESS des scolaires, des habitants, des techniciens et des élus du territoire.</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 xml:space="preserve">Afin de renforcer la contribution au développement de l’ESS sur le territoire, l’agglomération Hénin Carvin propose un premier appel à projet « Parcours ESS » dédié à l’économie sociale et solidaire. </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Ce projet s’inscrit dans la démarche de la Région Hauts de France de développement économique et de déploiement de l’ESS. Il s’agit d’une des actions proposées dans l’appel à projet T’ESS auquel l’agglomération a répondu.</w:t>
                            </w:r>
                          </w:p>
                          <w:p w:rsidR="009C20F7" w:rsidRPr="004C32BF" w:rsidRDefault="009C20F7" w:rsidP="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both"/>
                              <w:rPr>
                                <w:rFonts w:asciiTheme="minorHAnsi" w:hAnsiTheme="minorHAnsi"/>
                                <w:b/>
                                <w:bCs/>
                                <w:color w:val="FFFFFF"/>
                                <w:sz w:val="32"/>
                                <w:szCs w:val="30"/>
                                <w:shd w:val="clear" w:color="auto" w:fill="626B9B"/>
                              </w:rPr>
                            </w:pPr>
                          </w:p>
                          <w:p w:rsidR="009C20F7" w:rsidRDefault="009C20F7">
                            <w:pPr>
                              <w:pStyle w:val="Corps"/>
                              <w:rPr>
                                <w:b/>
                                <w:bCs/>
                                <w:color w:val="FFFFFF"/>
                                <w:sz w:val="30"/>
                                <w:szCs w:val="30"/>
                                <w:shd w:val="clear" w:color="auto" w:fill="626B9B"/>
                              </w:rPr>
                            </w:pPr>
                          </w:p>
                          <w:p w:rsidR="009C20F7" w:rsidRDefault="004C32BF">
                            <w:pPr>
                              <w:pStyle w:val="Corps"/>
                              <w:spacing w:line="168" w:lineRule="auto"/>
                              <w:rPr>
                                <w:b/>
                                <w:bCs/>
                                <w:color w:val="FFFFFF"/>
                                <w:position w:val="6"/>
                                <w:sz w:val="30"/>
                                <w:szCs w:val="30"/>
                                <w:shd w:val="clear" w:color="auto" w:fill="589E98"/>
                              </w:rPr>
                            </w:pPr>
                            <w:r>
                              <w:rPr>
                                <w:b/>
                                <w:bCs/>
                                <w:color w:val="FFFFFF"/>
                                <w:position w:val="6"/>
                                <w:sz w:val="30"/>
                                <w:szCs w:val="30"/>
                                <w:shd w:val="clear" w:color="auto" w:fill="589E98"/>
                              </w:rPr>
                              <w:t xml:space="preserve"> </w:t>
                            </w:r>
                            <w:r>
                              <w:rPr>
                                <w:b/>
                                <w:bCs/>
                                <w:color w:val="FFFFFF"/>
                                <w:position w:val="6"/>
                                <w:sz w:val="30"/>
                                <w:szCs w:val="30"/>
                                <w:shd w:val="clear" w:color="auto" w:fill="589E98"/>
                              </w:rPr>
                              <w:t>En quoi consiste le Parcours ESS</w:t>
                            </w:r>
                            <w:r>
                              <w:rPr>
                                <w:b/>
                                <w:bCs/>
                                <w:color w:val="FFFFFF"/>
                                <w:position w:val="6"/>
                                <w:sz w:val="30"/>
                                <w:szCs w:val="30"/>
                                <w:shd w:val="clear" w:color="auto" w:fill="589E98"/>
                              </w:rPr>
                              <w:t xml:space="preserve"> pour vous</w:t>
                            </w:r>
                            <w:r>
                              <w:rPr>
                                <w:b/>
                                <w:bCs/>
                                <w:color w:val="FFFFFF"/>
                                <w:position w:val="6"/>
                                <w:sz w:val="30"/>
                                <w:szCs w:val="30"/>
                                <w:shd w:val="clear" w:color="auto" w:fill="589E98"/>
                              </w:rPr>
                              <w:t> </w:t>
                            </w:r>
                            <w:r>
                              <w:rPr>
                                <w:b/>
                                <w:bCs/>
                                <w:color w:val="FFFFFF"/>
                                <w:position w:val="6"/>
                                <w:sz w:val="30"/>
                                <w:szCs w:val="30"/>
                                <w:shd w:val="clear" w:color="auto" w:fill="589E98"/>
                                <w:lang w:val="zh-TW" w:eastAsia="zh-TW"/>
                              </w:rPr>
                              <w:t>?</w:t>
                            </w:r>
                            <w:r>
                              <w:rPr>
                                <w:b/>
                                <w:bCs/>
                                <w:color w:val="FFFFFF"/>
                                <w:position w:val="6"/>
                                <w:sz w:val="30"/>
                                <w:szCs w:val="30"/>
                                <w:shd w:val="clear" w:color="auto" w:fill="589E98"/>
                              </w:rPr>
                              <w:t xml:space="preserve">  </w:t>
                            </w:r>
                          </w:p>
                          <w:p w:rsidR="009C20F7" w:rsidRDefault="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both"/>
                              <w:rPr>
                                <w:rStyle w:val="Aucun"/>
                                <w:rFonts w:ascii="Aptos" w:eastAsia="Aptos" w:hAnsi="Aptos" w:cs="Aptos"/>
                                <w:kern w:val="2"/>
                                <w:sz w:val="18"/>
                                <w:szCs w:val="18"/>
                                <w:u w:color="000000"/>
                              </w:rPr>
                            </w:pPr>
                            <w:r>
                              <w:rPr>
                                <w:rFonts w:ascii="Aptos" w:eastAsia="Aptos" w:hAnsi="Aptos" w:cs="Aptos"/>
                                <w:kern w:val="2"/>
                                <w:sz w:val="18"/>
                                <w:szCs w:val="18"/>
                                <w:u w:color="000000"/>
                              </w:rPr>
                              <w:br/>
                            </w:r>
                            <w:r>
                              <w:rPr>
                                <w:rStyle w:val="Aucun"/>
                                <w:rFonts w:ascii="Aptos" w:eastAsia="Aptos" w:hAnsi="Aptos" w:cs="Aptos"/>
                                <w:b/>
                                <w:bCs/>
                                <w:color w:val="F27200"/>
                                <w:kern w:val="2"/>
                                <w:sz w:val="28"/>
                                <w:szCs w:val="28"/>
                                <w:u w:color="000000"/>
                              </w:rPr>
                              <w:t>L</w:t>
                            </w:r>
                            <w:r>
                              <w:rPr>
                                <w:rStyle w:val="Aucun"/>
                                <w:rFonts w:ascii="Aptos" w:eastAsia="Aptos" w:hAnsi="Aptos" w:cs="Aptos"/>
                                <w:b/>
                                <w:bCs/>
                                <w:color w:val="F27200"/>
                                <w:kern w:val="2"/>
                                <w:sz w:val="28"/>
                                <w:szCs w:val="28"/>
                                <w:u w:color="000000"/>
                                <w:rtl/>
                              </w:rPr>
                              <w:t>’</w:t>
                            </w:r>
                            <w:r>
                              <w:rPr>
                                <w:rStyle w:val="Aucun"/>
                                <w:rFonts w:ascii="Aptos" w:eastAsia="Aptos" w:hAnsi="Aptos" w:cs="Aptos"/>
                                <w:b/>
                                <w:bCs/>
                                <w:color w:val="F27200"/>
                                <w:kern w:val="2"/>
                                <w:sz w:val="28"/>
                                <w:szCs w:val="28"/>
                                <w:u w:color="000000"/>
                              </w:rPr>
                              <w:t>act</w:t>
                            </w:r>
                            <w:r>
                              <w:rPr>
                                <w:rStyle w:val="Aucun"/>
                                <w:rFonts w:ascii="Aptos" w:eastAsia="Aptos" w:hAnsi="Aptos" w:cs="Aptos"/>
                                <w:b/>
                                <w:bCs/>
                                <w:color w:val="F27200"/>
                                <w:kern w:val="2"/>
                                <w:sz w:val="28"/>
                                <w:szCs w:val="28"/>
                                <w:u w:color="000000"/>
                              </w:rPr>
                              <w:t xml:space="preserve">ion consiste </w:t>
                            </w:r>
                            <w:r>
                              <w:rPr>
                                <w:rStyle w:val="Aucun"/>
                                <w:rFonts w:ascii="Aptos" w:eastAsia="Aptos" w:hAnsi="Aptos" w:cs="Aptos"/>
                                <w:b/>
                                <w:bCs/>
                                <w:color w:val="F27200"/>
                                <w:kern w:val="2"/>
                                <w:sz w:val="28"/>
                                <w:szCs w:val="28"/>
                                <w:u w:color="000000"/>
                              </w:rPr>
                              <w:t xml:space="preserve">à </w:t>
                            </w:r>
                            <w:r>
                              <w:rPr>
                                <w:rStyle w:val="Aucun"/>
                                <w:rFonts w:ascii="Aptos" w:eastAsia="Aptos" w:hAnsi="Aptos" w:cs="Aptos"/>
                                <w:b/>
                                <w:bCs/>
                                <w:color w:val="F27200"/>
                                <w:kern w:val="2"/>
                                <w:sz w:val="28"/>
                                <w:szCs w:val="28"/>
                                <w:u w:color="000000"/>
                              </w:rPr>
                              <w:t>proposer aux b</w:t>
                            </w:r>
                            <w:r>
                              <w:rPr>
                                <w:rStyle w:val="Aucun"/>
                                <w:rFonts w:ascii="Aptos" w:eastAsia="Aptos" w:hAnsi="Aptos" w:cs="Aptos"/>
                                <w:b/>
                                <w:bCs/>
                                <w:color w:val="F27200"/>
                                <w:kern w:val="2"/>
                                <w:sz w:val="28"/>
                                <w:szCs w:val="28"/>
                                <w:u w:color="000000"/>
                              </w:rPr>
                              <w:t>é</w:t>
                            </w:r>
                            <w:r>
                              <w:rPr>
                                <w:rStyle w:val="Aucun"/>
                                <w:rFonts w:ascii="Aptos" w:eastAsia="Aptos" w:hAnsi="Aptos" w:cs="Aptos"/>
                                <w:b/>
                                <w:bCs/>
                                <w:color w:val="F27200"/>
                                <w:kern w:val="2"/>
                                <w:sz w:val="28"/>
                                <w:szCs w:val="28"/>
                                <w:u w:color="000000"/>
                              </w:rPr>
                              <w:t>n</w:t>
                            </w:r>
                            <w:r>
                              <w:rPr>
                                <w:rStyle w:val="Aucun"/>
                                <w:rFonts w:ascii="Aptos" w:eastAsia="Aptos" w:hAnsi="Aptos" w:cs="Aptos"/>
                                <w:b/>
                                <w:bCs/>
                                <w:color w:val="F27200"/>
                                <w:kern w:val="2"/>
                                <w:sz w:val="28"/>
                                <w:szCs w:val="28"/>
                                <w:u w:color="000000"/>
                              </w:rPr>
                              <w:t>é</w:t>
                            </w:r>
                            <w:r>
                              <w:rPr>
                                <w:rStyle w:val="Aucun"/>
                                <w:rFonts w:ascii="Aptos" w:eastAsia="Aptos" w:hAnsi="Aptos" w:cs="Aptos"/>
                                <w:b/>
                                <w:bCs/>
                                <w:color w:val="F27200"/>
                                <w:kern w:val="2"/>
                                <w:sz w:val="28"/>
                                <w:szCs w:val="28"/>
                                <w:u w:color="000000"/>
                              </w:rPr>
                              <w:t>ficiaires</w:t>
                            </w:r>
                            <w:r>
                              <w:rPr>
                                <w:rStyle w:val="Aucun"/>
                                <w:rFonts w:ascii="Aptos" w:eastAsia="Aptos" w:hAnsi="Aptos" w:cs="Aptos"/>
                                <w:b/>
                                <w:bCs/>
                                <w:color w:val="F27200"/>
                                <w:kern w:val="2"/>
                                <w:sz w:val="28"/>
                                <w:szCs w:val="28"/>
                                <w:u w:color="000000"/>
                              </w:rPr>
                              <w:t> </w:t>
                            </w:r>
                            <w:r>
                              <w:rPr>
                                <w:rStyle w:val="Aucun"/>
                                <w:rFonts w:ascii="Aptos" w:eastAsia="Aptos" w:hAnsi="Aptos" w:cs="Aptos"/>
                                <w:b/>
                                <w:bCs/>
                                <w:color w:val="F27200"/>
                                <w:kern w:val="2"/>
                                <w:sz w:val="28"/>
                                <w:szCs w:val="28"/>
                                <w:u w:color="000000"/>
                              </w:rPr>
                              <w:t>:</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Accompagnement de projets ESS collectif et individuel (personnalisé)</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Accès à des modules de formation ou de mentorat spécifiques à l’entrepreneuriat social (l’ESS, le marketing, les financements, la gestion, le juridique, la présentation orale du projet …)</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 xml:space="preserve">Accès au financement ESS de la CAHC (aide à l’investissement jusqu’à 10 000 € sous forme de subvention) </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Intégration des groupes de travail PTCE (Pôle Territorial de Coopération Economique) pour les projets qui rentrent dans le cadre des thématiques de travail de celui-ci</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Invitation à participer aux temps forts ESS : petits déj’ thématiques</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Mise en réseau avec les partenaires de l’ESS (dont un tour de table financier)</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Création d’un comité de pilotage de projet avec le réseau de partenaires de la CAHC</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Recherche de locaux si nécessaire</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Une journée d’immersion avec un entrepreneur social</w:t>
                            </w:r>
                          </w:p>
                          <w:p w:rsidR="004C32BF" w:rsidRPr="004C32BF" w:rsidRDefault="004C32BF" w:rsidP="004C32BF">
                            <w:pPr>
                              <w:ind w:left="33"/>
                              <w:rPr>
                                <w:rFonts w:asciiTheme="minorHAnsi" w:hAnsiTheme="minorHAnsi" w:cs="Arial"/>
                                <w:szCs w:val="22"/>
                              </w:rPr>
                            </w:pPr>
                            <w:r w:rsidRPr="004C32BF">
                              <w:rPr>
                                <w:rFonts w:asciiTheme="minorHAnsi" w:hAnsiTheme="minorHAnsi" w:cs="Arial"/>
                                <w:szCs w:val="22"/>
                              </w:rPr>
                              <w:t>L’économie sociale et solidaire est importante pour le territoire car elle est vectrice de création d’emplois non délocalisables dans des domaines d’activités variés tout en poursuivant un but d’utilité sociale et responsable.</w:t>
                            </w:r>
                          </w:p>
                          <w:p w:rsidR="004C32BF" w:rsidRPr="004C32BF" w:rsidRDefault="004C32BF" w:rsidP="004C32BF">
                            <w:pPr>
                              <w:rPr>
                                <w:rFonts w:asciiTheme="minorHAnsi" w:hAnsiTheme="minorHAnsi" w:cs="Arial"/>
                                <w:szCs w:val="22"/>
                              </w:rPr>
                            </w:pPr>
                          </w:p>
                          <w:p w:rsidR="004C32BF" w:rsidRPr="004C32BF" w:rsidRDefault="004C32BF" w:rsidP="004C32BF">
                            <w:pPr>
                              <w:rPr>
                                <w:rFonts w:asciiTheme="minorHAnsi" w:hAnsiTheme="minorHAnsi" w:cs="Arial"/>
                                <w:szCs w:val="22"/>
                              </w:rPr>
                            </w:pPr>
                            <w:r w:rsidRPr="004C32BF">
                              <w:rPr>
                                <w:rFonts w:asciiTheme="minorHAnsi" w:hAnsiTheme="minorHAnsi" w:cs="Arial"/>
                                <w:szCs w:val="22"/>
                              </w:rPr>
                              <w:t>L’appel à projet est ouvert à tous les porteurs de projet développant un projet nouveau sur le territoire : habitants souhaitant créer une structure de l’ESS, structure de l’ESS au sens de la loi du 31 juillet 2014 (associations, mutuelles, fondations, coopératives, entreprises de l’ESS, structures bénéficiant de l’agrément ESUS, structures d’insertion…) déjà créées développant une action nouvelle sur le territoire, entreprise du secteur conventionnel souhaitant développer un projet d’utilité sociale et faire évoluer son statut.</w:t>
                            </w:r>
                          </w:p>
                          <w:p w:rsidR="004C32BF" w:rsidRP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Theme="minorHAnsi" w:hAnsiTheme="minorHAnsi"/>
                                <w:b/>
                                <w:bCs/>
                                <w:color w:val="F27200"/>
                                <w:kern w:val="2"/>
                                <w:sz w:val="28"/>
                                <w:szCs w:val="26"/>
                                <w:u w:color="000000"/>
                              </w:rPr>
                            </w:pPr>
                          </w:p>
                          <w:p w:rsidR="009C20F7"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hAnsi="Helvetica"/>
                                <w:b/>
                                <w:bCs/>
                                <w:color w:val="F27200"/>
                                <w:kern w:val="2"/>
                                <w:sz w:val="26"/>
                                <w:szCs w:val="26"/>
                                <w:u w:color="000000"/>
                              </w:rPr>
                            </w:pPr>
                            <w:r>
                              <w:rPr>
                                <w:rFonts w:ascii="Helvetica" w:hAnsi="Helvetica"/>
                                <w:b/>
                                <w:bCs/>
                                <w:color w:val="F27200"/>
                                <w:kern w:val="2"/>
                                <w:sz w:val="26"/>
                                <w:szCs w:val="26"/>
                                <w:u w:color="000000"/>
                              </w:rPr>
                              <w:t>L’appel à projets Parcours</w:t>
                            </w:r>
                            <w:r>
                              <w:rPr>
                                <w:rFonts w:ascii="Helvetica" w:hAnsi="Helvetica"/>
                                <w:b/>
                                <w:bCs/>
                                <w:color w:val="F27200"/>
                                <w:kern w:val="2"/>
                                <w:sz w:val="26"/>
                                <w:szCs w:val="26"/>
                                <w:u w:color="000000"/>
                              </w:rPr>
                              <w:t xml:space="preserve"> ESS s</w:t>
                            </w:r>
                            <w:r>
                              <w:rPr>
                                <w:rFonts w:ascii="Helvetica" w:hAnsi="Helvetica"/>
                                <w:b/>
                                <w:bCs/>
                                <w:color w:val="F27200"/>
                                <w:kern w:val="2"/>
                                <w:sz w:val="26"/>
                                <w:szCs w:val="26"/>
                                <w:u w:color="000000"/>
                                <w:rtl/>
                              </w:rPr>
                              <w:t>’</w:t>
                            </w:r>
                            <w:r>
                              <w:rPr>
                                <w:rFonts w:ascii="Helvetica" w:hAnsi="Helvetica"/>
                                <w:b/>
                                <w:bCs/>
                                <w:color w:val="F27200"/>
                                <w:kern w:val="2"/>
                                <w:sz w:val="26"/>
                                <w:szCs w:val="26"/>
                                <w:u w:color="000000"/>
                              </w:rPr>
                              <w:t xml:space="preserve">adresse </w:t>
                            </w:r>
                            <w:r>
                              <w:rPr>
                                <w:rFonts w:ascii="Helvetica" w:hAnsi="Helvetica"/>
                                <w:b/>
                                <w:bCs/>
                                <w:color w:val="F27200"/>
                                <w:kern w:val="2"/>
                                <w:sz w:val="26"/>
                                <w:szCs w:val="26"/>
                                <w:u w:color="000000"/>
                              </w:rPr>
                              <w:t>à </w:t>
                            </w:r>
                            <w:r>
                              <w:rPr>
                                <w:rFonts w:ascii="Helvetica" w:hAnsi="Helvetica"/>
                                <w:b/>
                                <w:bCs/>
                                <w:color w:val="F27200"/>
                                <w:kern w:val="2"/>
                                <w:sz w:val="26"/>
                                <w:szCs w:val="26"/>
                                <w:u w:color="000000"/>
                              </w:rPr>
                              <w:t>:</w:t>
                            </w:r>
                          </w:p>
                          <w:p w:rsidR="004C32BF" w:rsidRPr="004C32BF" w:rsidRDefault="004C32BF" w:rsidP="004C32BF">
                            <w:pPr>
                              <w:pStyle w:val="Paragraphedeliste"/>
                              <w:numPr>
                                <w:ilvl w:val="0"/>
                                <w:numId w:val="1"/>
                              </w:numPr>
                              <w:rPr>
                                <w:rFonts w:cs="Arial"/>
                                <w:szCs w:val="22"/>
                              </w:rPr>
                            </w:pPr>
                            <w:r w:rsidRPr="004C32BF">
                              <w:rPr>
                                <w:rFonts w:cs="Arial"/>
                                <w:szCs w:val="22"/>
                              </w:rPr>
                              <w:t>Tous les porteurs de projets souhaitant créer sous le statut ESS</w:t>
                            </w:r>
                          </w:p>
                          <w:p w:rsidR="004C32BF" w:rsidRPr="004C32BF" w:rsidRDefault="004C32BF" w:rsidP="004C32BF">
                            <w:pPr>
                              <w:pStyle w:val="Paragraphedeliste"/>
                              <w:numPr>
                                <w:ilvl w:val="0"/>
                                <w:numId w:val="1"/>
                              </w:numPr>
                              <w:rPr>
                                <w:rFonts w:cs="Arial"/>
                                <w:szCs w:val="22"/>
                              </w:rPr>
                            </w:pPr>
                            <w:r w:rsidRPr="004C32BF">
                              <w:rPr>
                                <w:rFonts w:cs="Arial"/>
                                <w:szCs w:val="22"/>
                              </w:rPr>
                              <w:t>Aux structures de l’ESS développant un nouveau projet sur le territoire ou développant leurs activités sur le territoire</w:t>
                            </w:r>
                          </w:p>
                          <w:p w:rsidR="004C32BF" w:rsidRPr="004C32BF" w:rsidRDefault="004C32BF" w:rsidP="004C32BF">
                            <w:pPr>
                              <w:pStyle w:val="Paragraphedeliste"/>
                              <w:numPr>
                                <w:ilvl w:val="0"/>
                                <w:numId w:val="1"/>
                              </w:numPr>
                              <w:rPr>
                                <w:rFonts w:cs="Arial"/>
                                <w:szCs w:val="22"/>
                              </w:rPr>
                            </w:pPr>
                            <w:r w:rsidRPr="004C32BF">
                              <w:rPr>
                                <w:rFonts w:cs="Arial"/>
                                <w:szCs w:val="22"/>
                              </w:rPr>
                              <w:t>Aux entreprises conventionnelles développant un projet d’utilité sociale sur le territoire et souhaitant s’inscrire statutairement dans l’ESS</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Pour être éligible, le projet développé doit s</w:t>
                            </w:r>
                            <w:r w:rsidRPr="004C32BF">
                              <w:rPr>
                                <w:rFonts w:asciiTheme="minorHAnsi" w:hAnsiTheme="minorHAnsi" w:cs="Arial"/>
                                <w:szCs w:val="22"/>
                              </w:rPr>
                              <w:t>’inscrire dans le champ de l’ESS sur le territoire de la CAHC.</w:t>
                            </w:r>
                          </w:p>
                          <w:p w:rsidR="004C32BF" w:rsidRPr="004C32BF" w:rsidRDefault="004C32BF" w:rsidP="004C32BF">
                            <w:pPr>
                              <w:pStyle w:val="Titre1"/>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DOSSIER DE CANDIDATURE</w:t>
                            </w:r>
                          </w:p>
                          <w:p w:rsidR="004C32BF" w:rsidRPr="004C32BF" w:rsidRDefault="004C32BF" w:rsidP="004C32BF">
                            <w:pPr>
                              <w:rPr>
                                <w:rFonts w:ascii="Helvetica" w:hAnsi="Helvetica" w:cs="Arial Unicode MS"/>
                                <w:b/>
                                <w:bCs/>
                                <w:color w:val="F27200"/>
                                <w:kern w:val="2"/>
                                <w:sz w:val="26"/>
                                <w:szCs w:val="26"/>
                                <w:u w:color="000000"/>
                                <w:lang w:val="fr-FR" w:eastAsia="fr-FR"/>
                                <w14:textOutline w14:w="0" w14:cap="flat" w14:cmpd="sng" w14:algn="ctr">
                                  <w14:noFill/>
                                  <w14:prstDash w14:val="solid"/>
                                  <w14:bevel/>
                                </w14:textOutline>
                              </w:rPr>
                            </w:pPr>
                          </w:p>
                          <w:p w:rsidR="004C32BF" w:rsidRPr="004C32BF" w:rsidRDefault="004C32BF" w:rsidP="004C32BF">
                            <w:pPr>
                              <w:pStyle w:val="Titre2"/>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Présentation du ou des porteurs de projet :</w:t>
                            </w:r>
                          </w:p>
                          <w:tbl>
                            <w:tblPr>
                              <w:tblStyle w:val="Grilledutableau"/>
                              <w:tblW w:w="0" w:type="auto"/>
                              <w:tblLook w:val="04A0" w:firstRow="1" w:lastRow="0" w:firstColumn="1" w:lastColumn="0" w:noHBand="0" w:noVBand="1"/>
                            </w:tblPr>
                            <w:tblGrid>
                              <w:gridCol w:w="2263"/>
                              <w:gridCol w:w="6799"/>
                            </w:tblGrid>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rPr>
                                <w:trHeight w:val="1324"/>
                              </w:trPr>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de l'organisation ou du porteur de projet</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Historique et mission de l'organisation</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Expertise et compétences de l'équipe dirigeante</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Description du projet :</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bl>
                          <w:p w:rsidR="004C32BF" w:rsidRP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Theme="minorHAnsi" w:eastAsia="Helvetica" w:hAnsiTheme="minorHAnsi" w:cs="Helvetica"/>
                                <w:b/>
                                <w:bCs/>
                                <w:color w:val="F27200"/>
                                <w:kern w:val="2"/>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9C20F7" w:rsidRDefault="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right"/>
                            </w:pPr>
                            <w:r>
                              <w:rPr>
                                <w:rFonts w:ascii="Helvetica" w:hAnsi="Helvetica"/>
                                <w:i/>
                                <w:iCs/>
                                <w:kern w:val="2"/>
                                <w:sz w:val="18"/>
                                <w:szCs w:val="18"/>
                                <w:u w:color="000000"/>
                              </w:rPr>
                              <w:t> </w:t>
                            </w:r>
                          </w:p>
                        </w:txbxContent>
                      </wps:txbx>
                      <wps:bodyPr wrap="square" lIns="50800" tIns="50800" rIns="50800" bIns="50800" numCol="1" anchor="t">
                        <a:noAutofit/>
                      </wps:bodyPr>
                    </wps:wsp>
                  </a:graphicData>
                </a:graphic>
              </wp:anchor>
            </w:drawing>
          </mc:Choice>
          <mc:Fallback>
            <w:pict>
              <v:shape id="_x0000_s1028" type="#_x0000_t202" style="position:absolute;margin-left:56.7pt;margin-top:90pt;width:481.9pt;height:695.2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" filled="f" stroked="f" strokeweight="1pt">
                <v:stroke miterlimit="4"/>
                <v:textbox style="mso-next-textbox:#_x0000_s1029" inset="4pt,4pt,4pt,4pt">
                  <w:txbxContent>
                    <w:p w:rsidR="009C20F7" w:rsidRDefault="004C32BF">
                      <w:pPr>
                        <w:pStyle w:val="Corps"/>
                        <w:jc w:val="center"/>
                        <w:rPr>
                          <w:rFonts w:ascii="Helvetica" w:eastAsia="Helvetica" w:hAnsi="Helvetica" w:cs="Helvetica"/>
                          <w:color w:val="F27200"/>
                          <w:sz w:val="36"/>
                          <w:szCs w:val="36"/>
                        </w:rPr>
                      </w:pPr>
                      <w:r>
                        <w:rPr>
                          <w:rFonts w:ascii="Helvetica" w:hAnsi="Helvetica"/>
                          <w:color w:val="F27200"/>
                          <w:sz w:val="36"/>
                          <w:szCs w:val="36"/>
                        </w:rPr>
                        <w:t>Le parcours ESS est un appel à projets :</w:t>
                      </w:r>
                    </w:p>
                    <w:p w:rsidR="004C32BF" w:rsidRPr="004C32BF" w:rsidRDefault="004C32BF" w:rsidP="004C32BF">
                      <w:pPr>
                        <w:rPr>
                          <w:rFonts w:asciiTheme="minorHAnsi" w:hAnsiTheme="minorHAnsi" w:cs="Arial"/>
                          <w:szCs w:val="22"/>
                        </w:rPr>
                      </w:pPr>
                      <w:r w:rsidRPr="004C32BF">
                        <w:rPr>
                          <w:rStyle w:val="Aucun"/>
                          <w:rFonts w:asciiTheme="minorHAnsi" w:eastAsia="Aptos" w:hAnsiTheme="minorHAnsi" w:cs="Aptos"/>
                          <w:color w:val="F27200"/>
                          <w:kern w:val="2"/>
                          <w:sz w:val="20"/>
                          <w:szCs w:val="18"/>
                          <w:u w:color="000000"/>
                        </w:rPr>
                        <w:br/>
                      </w:r>
                      <w:r w:rsidRPr="004C32BF">
                        <w:rPr>
                          <w:rFonts w:asciiTheme="minorHAnsi" w:hAnsiTheme="minorHAnsi" w:cs="Arial"/>
                          <w:szCs w:val="22"/>
                        </w:rPr>
                        <w:t>Le Projet de Territoire Ecologique voté par les élus de la Communauté d’agglomération Hénin-Carvin en 2021 a mis en avant, dans une des 95 actions concrètes, le développement de l’économie sociale et solidaire et les emplois verts.</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A ce titre, l’agglomération contribue au soutien des structures de l’ESS par la mise en place de différents outils : une aide financière à destination des structures de l’ESS en émergence, création ou développement de projet, une aide à l’immobilier de structures de l’ESS, le soutien du Pôle Territorial de Coopération Economique, la création de temps forts à destination des acteurs de l’ESS du territoire, la sensibilisation à l’ESS des scolaires, des habitants, des techniciens et des élus du territoire.</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 xml:space="preserve">Afin de renforcer la contribution au développement de l’ESS sur le territoire, l’agglomération Hénin Carvin propose un premier appel à projet « Parcours ESS » dédié à l’économie sociale et solidaire. </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Ce projet s’inscrit dans la démarche de la Région Hauts de France de développement économique et de déploiement de l’ESS. Il s’agit d’une des actions proposées dans l’appel à projet T’ESS auquel l’agglomération a répondu.</w:t>
                      </w:r>
                    </w:p>
                    <w:p w:rsidR="009C20F7" w:rsidRPr="004C32BF" w:rsidRDefault="009C20F7" w:rsidP="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both"/>
                        <w:rPr>
                          <w:rFonts w:asciiTheme="minorHAnsi" w:hAnsiTheme="minorHAnsi"/>
                          <w:b/>
                          <w:bCs/>
                          <w:color w:val="FFFFFF"/>
                          <w:sz w:val="32"/>
                          <w:szCs w:val="30"/>
                          <w:shd w:val="clear" w:color="auto" w:fill="626B9B"/>
                        </w:rPr>
                      </w:pPr>
                    </w:p>
                    <w:p w:rsidR="009C20F7" w:rsidRDefault="009C20F7">
                      <w:pPr>
                        <w:pStyle w:val="Corps"/>
                        <w:rPr>
                          <w:b/>
                          <w:bCs/>
                          <w:color w:val="FFFFFF"/>
                          <w:sz w:val="30"/>
                          <w:szCs w:val="30"/>
                          <w:shd w:val="clear" w:color="auto" w:fill="626B9B"/>
                        </w:rPr>
                      </w:pPr>
                    </w:p>
                    <w:p w:rsidR="009C20F7" w:rsidRDefault="004C32BF">
                      <w:pPr>
                        <w:pStyle w:val="Corps"/>
                        <w:spacing w:line="168" w:lineRule="auto"/>
                        <w:rPr>
                          <w:b/>
                          <w:bCs/>
                          <w:color w:val="FFFFFF"/>
                          <w:position w:val="6"/>
                          <w:sz w:val="30"/>
                          <w:szCs w:val="30"/>
                          <w:shd w:val="clear" w:color="auto" w:fill="589E98"/>
                        </w:rPr>
                      </w:pPr>
                      <w:r>
                        <w:rPr>
                          <w:b/>
                          <w:bCs/>
                          <w:color w:val="FFFFFF"/>
                          <w:position w:val="6"/>
                          <w:sz w:val="30"/>
                          <w:szCs w:val="30"/>
                          <w:shd w:val="clear" w:color="auto" w:fill="589E98"/>
                        </w:rPr>
                        <w:t xml:space="preserve"> </w:t>
                      </w:r>
                      <w:r>
                        <w:rPr>
                          <w:b/>
                          <w:bCs/>
                          <w:color w:val="FFFFFF"/>
                          <w:position w:val="6"/>
                          <w:sz w:val="30"/>
                          <w:szCs w:val="30"/>
                          <w:shd w:val="clear" w:color="auto" w:fill="589E98"/>
                        </w:rPr>
                        <w:t>En quoi consiste le Parcours ESS</w:t>
                      </w:r>
                      <w:r>
                        <w:rPr>
                          <w:b/>
                          <w:bCs/>
                          <w:color w:val="FFFFFF"/>
                          <w:position w:val="6"/>
                          <w:sz w:val="30"/>
                          <w:szCs w:val="30"/>
                          <w:shd w:val="clear" w:color="auto" w:fill="589E98"/>
                        </w:rPr>
                        <w:t xml:space="preserve"> pour vous</w:t>
                      </w:r>
                      <w:r>
                        <w:rPr>
                          <w:b/>
                          <w:bCs/>
                          <w:color w:val="FFFFFF"/>
                          <w:position w:val="6"/>
                          <w:sz w:val="30"/>
                          <w:szCs w:val="30"/>
                          <w:shd w:val="clear" w:color="auto" w:fill="589E98"/>
                        </w:rPr>
                        <w:t> </w:t>
                      </w:r>
                      <w:r>
                        <w:rPr>
                          <w:b/>
                          <w:bCs/>
                          <w:color w:val="FFFFFF"/>
                          <w:position w:val="6"/>
                          <w:sz w:val="30"/>
                          <w:szCs w:val="30"/>
                          <w:shd w:val="clear" w:color="auto" w:fill="589E98"/>
                          <w:lang w:val="zh-TW" w:eastAsia="zh-TW"/>
                        </w:rPr>
                        <w:t>?</w:t>
                      </w:r>
                      <w:r>
                        <w:rPr>
                          <w:b/>
                          <w:bCs/>
                          <w:color w:val="FFFFFF"/>
                          <w:position w:val="6"/>
                          <w:sz w:val="30"/>
                          <w:szCs w:val="30"/>
                          <w:shd w:val="clear" w:color="auto" w:fill="589E98"/>
                        </w:rPr>
                        <w:t xml:space="preserve">  </w:t>
                      </w:r>
                    </w:p>
                    <w:p w:rsidR="009C20F7" w:rsidRDefault="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both"/>
                        <w:rPr>
                          <w:rStyle w:val="Aucun"/>
                          <w:rFonts w:ascii="Aptos" w:eastAsia="Aptos" w:hAnsi="Aptos" w:cs="Aptos"/>
                          <w:kern w:val="2"/>
                          <w:sz w:val="18"/>
                          <w:szCs w:val="18"/>
                          <w:u w:color="000000"/>
                        </w:rPr>
                      </w:pPr>
                      <w:r>
                        <w:rPr>
                          <w:rFonts w:ascii="Aptos" w:eastAsia="Aptos" w:hAnsi="Aptos" w:cs="Aptos"/>
                          <w:kern w:val="2"/>
                          <w:sz w:val="18"/>
                          <w:szCs w:val="18"/>
                          <w:u w:color="000000"/>
                        </w:rPr>
                        <w:br/>
                      </w:r>
                      <w:r>
                        <w:rPr>
                          <w:rStyle w:val="Aucun"/>
                          <w:rFonts w:ascii="Aptos" w:eastAsia="Aptos" w:hAnsi="Aptos" w:cs="Aptos"/>
                          <w:b/>
                          <w:bCs/>
                          <w:color w:val="F27200"/>
                          <w:kern w:val="2"/>
                          <w:sz w:val="28"/>
                          <w:szCs w:val="28"/>
                          <w:u w:color="000000"/>
                        </w:rPr>
                        <w:t>L</w:t>
                      </w:r>
                      <w:r>
                        <w:rPr>
                          <w:rStyle w:val="Aucun"/>
                          <w:rFonts w:ascii="Aptos" w:eastAsia="Aptos" w:hAnsi="Aptos" w:cs="Aptos"/>
                          <w:b/>
                          <w:bCs/>
                          <w:color w:val="F27200"/>
                          <w:kern w:val="2"/>
                          <w:sz w:val="28"/>
                          <w:szCs w:val="28"/>
                          <w:u w:color="000000"/>
                          <w:rtl/>
                        </w:rPr>
                        <w:t>’</w:t>
                      </w:r>
                      <w:r>
                        <w:rPr>
                          <w:rStyle w:val="Aucun"/>
                          <w:rFonts w:ascii="Aptos" w:eastAsia="Aptos" w:hAnsi="Aptos" w:cs="Aptos"/>
                          <w:b/>
                          <w:bCs/>
                          <w:color w:val="F27200"/>
                          <w:kern w:val="2"/>
                          <w:sz w:val="28"/>
                          <w:szCs w:val="28"/>
                          <w:u w:color="000000"/>
                        </w:rPr>
                        <w:t>act</w:t>
                      </w:r>
                      <w:r>
                        <w:rPr>
                          <w:rStyle w:val="Aucun"/>
                          <w:rFonts w:ascii="Aptos" w:eastAsia="Aptos" w:hAnsi="Aptos" w:cs="Aptos"/>
                          <w:b/>
                          <w:bCs/>
                          <w:color w:val="F27200"/>
                          <w:kern w:val="2"/>
                          <w:sz w:val="28"/>
                          <w:szCs w:val="28"/>
                          <w:u w:color="000000"/>
                        </w:rPr>
                        <w:t xml:space="preserve">ion consiste </w:t>
                      </w:r>
                      <w:r>
                        <w:rPr>
                          <w:rStyle w:val="Aucun"/>
                          <w:rFonts w:ascii="Aptos" w:eastAsia="Aptos" w:hAnsi="Aptos" w:cs="Aptos"/>
                          <w:b/>
                          <w:bCs/>
                          <w:color w:val="F27200"/>
                          <w:kern w:val="2"/>
                          <w:sz w:val="28"/>
                          <w:szCs w:val="28"/>
                          <w:u w:color="000000"/>
                        </w:rPr>
                        <w:t xml:space="preserve">à </w:t>
                      </w:r>
                      <w:r>
                        <w:rPr>
                          <w:rStyle w:val="Aucun"/>
                          <w:rFonts w:ascii="Aptos" w:eastAsia="Aptos" w:hAnsi="Aptos" w:cs="Aptos"/>
                          <w:b/>
                          <w:bCs/>
                          <w:color w:val="F27200"/>
                          <w:kern w:val="2"/>
                          <w:sz w:val="28"/>
                          <w:szCs w:val="28"/>
                          <w:u w:color="000000"/>
                        </w:rPr>
                        <w:t>proposer aux b</w:t>
                      </w:r>
                      <w:r>
                        <w:rPr>
                          <w:rStyle w:val="Aucun"/>
                          <w:rFonts w:ascii="Aptos" w:eastAsia="Aptos" w:hAnsi="Aptos" w:cs="Aptos"/>
                          <w:b/>
                          <w:bCs/>
                          <w:color w:val="F27200"/>
                          <w:kern w:val="2"/>
                          <w:sz w:val="28"/>
                          <w:szCs w:val="28"/>
                          <w:u w:color="000000"/>
                        </w:rPr>
                        <w:t>é</w:t>
                      </w:r>
                      <w:r>
                        <w:rPr>
                          <w:rStyle w:val="Aucun"/>
                          <w:rFonts w:ascii="Aptos" w:eastAsia="Aptos" w:hAnsi="Aptos" w:cs="Aptos"/>
                          <w:b/>
                          <w:bCs/>
                          <w:color w:val="F27200"/>
                          <w:kern w:val="2"/>
                          <w:sz w:val="28"/>
                          <w:szCs w:val="28"/>
                          <w:u w:color="000000"/>
                        </w:rPr>
                        <w:t>n</w:t>
                      </w:r>
                      <w:r>
                        <w:rPr>
                          <w:rStyle w:val="Aucun"/>
                          <w:rFonts w:ascii="Aptos" w:eastAsia="Aptos" w:hAnsi="Aptos" w:cs="Aptos"/>
                          <w:b/>
                          <w:bCs/>
                          <w:color w:val="F27200"/>
                          <w:kern w:val="2"/>
                          <w:sz w:val="28"/>
                          <w:szCs w:val="28"/>
                          <w:u w:color="000000"/>
                        </w:rPr>
                        <w:t>é</w:t>
                      </w:r>
                      <w:r>
                        <w:rPr>
                          <w:rStyle w:val="Aucun"/>
                          <w:rFonts w:ascii="Aptos" w:eastAsia="Aptos" w:hAnsi="Aptos" w:cs="Aptos"/>
                          <w:b/>
                          <w:bCs/>
                          <w:color w:val="F27200"/>
                          <w:kern w:val="2"/>
                          <w:sz w:val="28"/>
                          <w:szCs w:val="28"/>
                          <w:u w:color="000000"/>
                        </w:rPr>
                        <w:t>ficiaires</w:t>
                      </w:r>
                      <w:r>
                        <w:rPr>
                          <w:rStyle w:val="Aucun"/>
                          <w:rFonts w:ascii="Aptos" w:eastAsia="Aptos" w:hAnsi="Aptos" w:cs="Aptos"/>
                          <w:b/>
                          <w:bCs/>
                          <w:color w:val="F27200"/>
                          <w:kern w:val="2"/>
                          <w:sz w:val="28"/>
                          <w:szCs w:val="28"/>
                          <w:u w:color="000000"/>
                        </w:rPr>
                        <w:t> </w:t>
                      </w:r>
                      <w:r>
                        <w:rPr>
                          <w:rStyle w:val="Aucun"/>
                          <w:rFonts w:ascii="Aptos" w:eastAsia="Aptos" w:hAnsi="Aptos" w:cs="Aptos"/>
                          <w:b/>
                          <w:bCs/>
                          <w:color w:val="F27200"/>
                          <w:kern w:val="2"/>
                          <w:sz w:val="28"/>
                          <w:szCs w:val="28"/>
                          <w:u w:color="000000"/>
                        </w:rPr>
                        <w:t>:</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Accompagnement de projets ESS collectif et individuel (personnalisé)</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Accès à des modules de formation ou de mentorat spécifiques à l’entrepreneuriat social (l’ESS, le marketing, les financements, la gestion, le juridique, la présentation orale du projet …)</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 xml:space="preserve">Accès au financement ESS de la CAHC (aide à l’investissement jusqu’à 10 000 € sous forme de subvention) </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Intégration des groupes de travail PTCE (Pôle Territorial de Coopération Economique) pour les projets qui rentrent dans le cadre des thématiques de travail de celui-ci</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Invitation à participer aux temps forts ESS : petits déj’ thématiques</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Mise en réseau avec les partenaires de l’ESS (dont un tour de table financier)</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Création d’un comité de pilotage de projet avec le réseau de partenaires de la CAHC</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Recherche de locaux si nécessaire</w:t>
                      </w:r>
                    </w:p>
                    <w:p w:rsidR="004C32BF" w:rsidRPr="004C32BF" w:rsidRDefault="004C32BF" w:rsidP="004C32BF">
                      <w:pPr>
                        <w:pStyle w:val="Paragraphedeliste"/>
                        <w:numPr>
                          <w:ilvl w:val="0"/>
                          <w:numId w:val="1"/>
                        </w:numPr>
                        <w:spacing w:line="259" w:lineRule="auto"/>
                        <w:rPr>
                          <w:rFonts w:cs="Arial"/>
                          <w:szCs w:val="22"/>
                        </w:rPr>
                      </w:pPr>
                      <w:r w:rsidRPr="004C32BF">
                        <w:rPr>
                          <w:rFonts w:cs="Arial"/>
                          <w:szCs w:val="22"/>
                        </w:rPr>
                        <w:t>Une journée d’immersion avec un entrepreneur social</w:t>
                      </w:r>
                    </w:p>
                    <w:p w:rsidR="004C32BF" w:rsidRPr="004C32BF" w:rsidRDefault="004C32BF" w:rsidP="004C32BF">
                      <w:pPr>
                        <w:ind w:left="33"/>
                        <w:rPr>
                          <w:rFonts w:asciiTheme="minorHAnsi" w:hAnsiTheme="minorHAnsi" w:cs="Arial"/>
                          <w:szCs w:val="22"/>
                        </w:rPr>
                      </w:pPr>
                      <w:r w:rsidRPr="004C32BF">
                        <w:rPr>
                          <w:rFonts w:asciiTheme="minorHAnsi" w:hAnsiTheme="minorHAnsi" w:cs="Arial"/>
                          <w:szCs w:val="22"/>
                        </w:rPr>
                        <w:t>L’économie sociale et solidaire est importante pour le territoire car elle est vectrice de création d’emplois non délocalisables dans des domaines d’activités variés tout en poursuivant un but d’utilité sociale et responsable.</w:t>
                      </w:r>
                    </w:p>
                    <w:p w:rsidR="004C32BF" w:rsidRPr="004C32BF" w:rsidRDefault="004C32BF" w:rsidP="004C32BF">
                      <w:pPr>
                        <w:rPr>
                          <w:rFonts w:asciiTheme="minorHAnsi" w:hAnsiTheme="minorHAnsi" w:cs="Arial"/>
                          <w:szCs w:val="22"/>
                        </w:rPr>
                      </w:pPr>
                    </w:p>
                    <w:p w:rsidR="004C32BF" w:rsidRPr="004C32BF" w:rsidRDefault="004C32BF" w:rsidP="004C32BF">
                      <w:pPr>
                        <w:rPr>
                          <w:rFonts w:asciiTheme="minorHAnsi" w:hAnsiTheme="minorHAnsi" w:cs="Arial"/>
                          <w:szCs w:val="22"/>
                        </w:rPr>
                      </w:pPr>
                      <w:r w:rsidRPr="004C32BF">
                        <w:rPr>
                          <w:rFonts w:asciiTheme="minorHAnsi" w:hAnsiTheme="minorHAnsi" w:cs="Arial"/>
                          <w:szCs w:val="22"/>
                        </w:rPr>
                        <w:t>L’appel à projet est ouvert à tous les porteurs de projet développant un projet nouveau sur le territoire : habitants souhaitant créer une structure de l’ESS, structure de l’ESS au sens de la loi du 31 juillet 2014 (associations, mutuelles, fondations, coopératives, entreprises de l’ESS, structures bénéficiant de l’agrément ESUS, structures d’insertion…) déjà créées développant une action nouvelle sur le territoire, entreprise du secteur conventionnel souhaitant développer un projet d’utilité sociale et faire évoluer son statut.</w:t>
                      </w:r>
                    </w:p>
                    <w:p w:rsidR="004C32BF" w:rsidRP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Theme="minorHAnsi" w:hAnsiTheme="minorHAnsi"/>
                          <w:b/>
                          <w:bCs/>
                          <w:color w:val="F27200"/>
                          <w:kern w:val="2"/>
                          <w:sz w:val="28"/>
                          <w:szCs w:val="26"/>
                          <w:u w:color="000000"/>
                        </w:rPr>
                      </w:pPr>
                    </w:p>
                    <w:p w:rsidR="009C20F7"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hAnsi="Helvetica"/>
                          <w:b/>
                          <w:bCs/>
                          <w:color w:val="F27200"/>
                          <w:kern w:val="2"/>
                          <w:sz w:val="26"/>
                          <w:szCs w:val="26"/>
                          <w:u w:color="000000"/>
                        </w:rPr>
                      </w:pPr>
                      <w:r>
                        <w:rPr>
                          <w:rFonts w:ascii="Helvetica" w:hAnsi="Helvetica"/>
                          <w:b/>
                          <w:bCs/>
                          <w:color w:val="F27200"/>
                          <w:kern w:val="2"/>
                          <w:sz w:val="26"/>
                          <w:szCs w:val="26"/>
                          <w:u w:color="000000"/>
                        </w:rPr>
                        <w:t>L’appel à projets Parcours</w:t>
                      </w:r>
                      <w:r>
                        <w:rPr>
                          <w:rFonts w:ascii="Helvetica" w:hAnsi="Helvetica"/>
                          <w:b/>
                          <w:bCs/>
                          <w:color w:val="F27200"/>
                          <w:kern w:val="2"/>
                          <w:sz w:val="26"/>
                          <w:szCs w:val="26"/>
                          <w:u w:color="000000"/>
                        </w:rPr>
                        <w:t xml:space="preserve"> ESS s</w:t>
                      </w:r>
                      <w:r>
                        <w:rPr>
                          <w:rFonts w:ascii="Helvetica" w:hAnsi="Helvetica"/>
                          <w:b/>
                          <w:bCs/>
                          <w:color w:val="F27200"/>
                          <w:kern w:val="2"/>
                          <w:sz w:val="26"/>
                          <w:szCs w:val="26"/>
                          <w:u w:color="000000"/>
                          <w:rtl/>
                        </w:rPr>
                        <w:t>’</w:t>
                      </w:r>
                      <w:r>
                        <w:rPr>
                          <w:rFonts w:ascii="Helvetica" w:hAnsi="Helvetica"/>
                          <w:b/>
                          <w:bCs/>
                          <w:color w:val="F27200"/>
                          <w:kern w:val="2"/>
                          <w:sz w:val="26"/>
                          <w:szCs w:val="26"/>
                          <w:u w:color="000000"/>
                        </w:rPr>
                        <w:t xml:space="preserve">adresse </w:t>
                      </w:r>
                      <w:r>
                        <w:rPr>
                          <w:rFonts w:ascii="Helvetica" w:hAnsi="Helvetica"/>
                          <w:b/>
                          <w:bCs/>
                          <w:color w:val="F27200"/>
                          <w:kern w:val="2"/>
                          <w:sz w:val="26"/>
                          <w:szCs w:val="26"/>
                          <w:u w:color="000000"/>
                        </w:rPr>
                        <w:t>à </w:t>
                      </w:r>
                      <w:r>
                        <w:rPr>
                          <w:rFonts w:ascii="Helvetica" w:hAnsi="Helvetica"/>
                          <w:b/>
                          <w:bCs/>
                          <w:color w:val="F27200"/>
                          <w:kern w:val="2"/>
                          <w:sz w:val="26"/>
                          <w:szCs w:val="26"/>
                          <w:u w:color="000000"/>
                        </w:rPr>
                        <w:t>:</w:t>
                      </w:r>
                    </w:p>
                    <w:p w:rsidR="004C32BF" w:rsidRPr="004C32BF" w:rsidRDefault="004C32BF" w:rsidP="004C32BF">
                      <w:pPr>
                        <w:pStyle w:val="Paragraphedeliste"/>
                        <w:numPr>
                          <w:ilvl w:val="0"/>
                          <w:numId w:val="1"/>
                        </w:numPr>
                        <w:rPr>
                          <w:rFonts w:cs="Arial"/>
                          <w:szCs w:val="22"/>
                        </w:rPr>
                      </w:pPr>
                      <w:r w:rsidRPr="004C32BF">
                        <w:rPr>
                          <w:rFonts w:cs="Arial"/>
                          <w:szCs w:val="22"/>
                        </w:rPr>
                        <w:t>Tous les porteurs de projets souhaitant créer sous le statut ESS</w:t>
                      </w:r>
                    </w:p>
                    <w:p w:rsidR="004C32BF" w:rsidRPr="004C32BF" w:rsidRDefault="004C32BF" w:rsidP="004C32BF">
                      <w:pPr>
                        <w:pStyle w:val="Paragraphedeliste"/>
                        <w:numPr>
                          <w:ilvl w:val="0"/>
                          <w:numId w:val="1"/>
                        </w:numPr>
                        <w:rPr>
                          <w:rFonts w:cs="Arial"/>
                          <w:szCs w:val="22"/>
                        </w:rPr>
                      </w:pPr>
                      <w:r w:rsidRPr="004C32BF">
                        <w:rPr>
                          <w:rFonts w:cs="Arial"/>
                          <w:szCs w:val="22"/>
                        </w:rPr>
                        <w:t>Aux structures de l’ESS développant un nouveau projet sur le territoire ou développant leurs activités sur le territoire</w:t>
                      </w:r>
                    </w:p>
                    <w:p w:rsidR="004C32BF" w:rsidRPr="004C32BF" w:rsidRDefault="004C32BF" w:rsidP="004C32BF">
                      <w:pPr>
                        <w:pStyle w:val="Paragraphedeliste"/>
                        <w:numPr>
                          <w:ilvl w:val="0"/>
                          <w:numId w:val="1"/>
                        </w:numPr>
                        <w:rPr>
                          <w:rFonts w:cs="Arial"/>
                          <w:szCs w:val="22"/>
                        </w:rPr>
                      </w:pPr>
                      <w:r w:rsidRPr="004C32BF">
                        <w:rPr>
                          <w:rFonts w:cs="Arial"/>
                          <w:szCs w:val="22"/>
                        </w:rPr>
                        <w:t>Aux entreprises conventionnelles développant un projet d’utilité sociale sur le territoire et souhaitant s’inscrire statutairement dans l’ESS</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Pour être éligible, le projet développé doit s</w:t>
                      </w:r>
                      <w:r w:rsidRPr="004C32BF">
                        <w:rPr>
                          <w:rFonts w:asciiTheme="minorHAnsi" w:hAnsiTheme="minorHAnsi" w:cs="Arial"/>
                          <w:szCs w:val="22"/>
                        </w:rPr>
                        <w:t>’inscrire dans le champ de l’ESS sur le territoire de la CAHC.</w:t>
                      </w:r>
                    </w:p>
                    <w:p w:rsidR="004C32BF" w:rsidRPr="004C32BF" w:rsidRDefault="004C32BF" w:rsidP="004C32BF">
                      <w:pPr>
                        <w:pStyle w:val="Titre1"/>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DOSSIER DE CANDIDATURE</w:t>
                      </w:r>
                    </w:p>
                    <w:p w:rsidR="004C32BF" w:rsidRPr="004C32BF" w:rsidRDefault="004C32BF" w:rsidP="004C32BF">
                      <w:pPr>
                        <w:rPr>
                          <w:rFonts w:ascii="Helvetica" w:hAnsi="Helvetica" w:cs="Arial Unicode MS"/>
                          <w:b/>
                          <w:bCs/>
                          <w:color w:val="F27200"/>
                          <w:kern w:val="2"/>
                          <w:sz w:val="26"/>
                          <w:szCs w:val="26"/>
                          <w:u w:color="000000"/>
                          <w:lang w:val="fr-FR" w:eastAsia="fr-FR"/>
                          <w14:textOutline w14:w="0" w14:cap="flat" w14:cmpd="sng" w14:algn="ctr">
                            <w14:noFill/>
                            <w14:prstDash w14:val="solid"/>
                            <w14:bevel/>
                          </w14:textOutline>
                        </w:rPr>
                      </w:pPr>
                    </w:p>
                    <w:p w:rsidR="004C32BF" w:rsidRPr="004C32BF" w:rsidRDefault="004C32BF" w:rsidP="004C32BF">
                      <w:pPr>
                        <w:pStyle w:val="Titre2"/>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Présentation du ou des porteurs de projet :</w:t>
                      </w:r>
                    </w:p>
                    <w:tbl>
                      <w:tblPr>
                        <w:tblStyle w:val="Grilledutableau"/>
                        <w:tblW w:w="0" w:type="auto"/>
                        <w:tblLook w:val="04A0" w:firstRow="1" w:lastRow="0" w:firstColumn="1" w:lastColumn="0" w:noHBand="0" w:noVBand="1"/>
                      </w:tblPr>
                      <w:tblGrid>
                        <w:gridCol w:w="2263"/>
                        <w:gridCol w:w="6799"/>
                      </w:tblGrid>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PRENOM</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Mail</w:t>
                            </w: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Téléphone</w:t>
                            </w:r>
                          </w:p>
                        </w:tc>
                        <w:tc>
                          <w:tcPr>
                            <w:tcW w:w="6799" w:type="dxa"/>
                          </w:tcPr>
                          <w:p w:rsidR="004C32BF" w:rsidRPr="004C32BF" w:rsidRDefault="004C32BF" w:rsidP="004C32BF">
                            <w:pPr>
                              <w:rPr>
                                <w:rFonts w:cs="Arial"/>
                                <w:sz w:val="20"/>
                                <w:szCs w:val="22"/>
                              </w:rPr>
                            </w:pPr>
                          </w:p>
                        </w:tc>
                      </w:tr>
                      <w:tr w:rsidR="004C32BF" w:rsidRPr="004C32BF" w:rsidTr="00ED5FF7">
                        <w:trPr>
                          <w:trHeight w:val="1324"/>
                        </w:trPr>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Nom de l'organisation ou du porteur de projet</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Historique et mission de l'organisation</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Expertise et compétences de l'équipe dirigeante</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r w:rsidRPr="004C32BF">
                              <w:rPr>
                                <w:rFonts w:cs="Arial"/>
                                <w:sz w:val="20"/>
                                <w:szCs w:val="22"/>
                              </w:rPr>
                              <w:t>Description du projet :</w:t>
                            </w:r>
                          </w:p>
                        </w:tc>
                        <w:tc>
                          <w:tcPr>
                            <w:tcW w:w="6799" w:type="dxa"/>
                          </w:tcPr>
                          <w:p w:rsidR="004C32BF" w:rsidRDefault="004C32BF" w:rsidP="004C32BF">
                            <w:pPr>
                              <w:rPr>
                                <w:rFonts w:cs="Arial"/>
                                <w:sz w:val="20"/>
                                <w:szCs w:val="22"/>
                              </w:rPr>
                            </w:pPr>
                          </w:p>
                          <w:p w:rsidR="004C32BF" w:rsidRDefault="004C32BF" w:rsidP="004C32BF">
                            <w:pPr>
                              <w:rPr>
                                <w:rFonts w:cs="Arial"/>
                                <w:sz w:val="20"/>
                                <w:szCs w:val="22"/>
                              </w:rPr>
                            </w:pPr>
                          </w:p>
                          <w:p w:rsidR="004C32BF" w:rsidRDefault="004C32BF" w:rsidP="004C32BF">
                            <w:pPr>
                              <w:rPr>
                                <w:rFonts w:cs="Arial"/>
                                <w:sz w:val="20"/>
                                <w:szCs w:val="22"/>
                              </w:rPr>
                            </w:pPr>
                          </w:p>
                          <w:p w:rsidR="004C32BF" w:rsidRPr="004C32BF" w:rsidRDefault="004C32BF" w:rsidP="004C32BF">
                            <w:pPr>
                              <w:rPr>
                                <w:rFonts w:cs="Arial"/>
                                <w:sz w:val="20"/>
                                <w:szCs w:val="22"/>
                              </w:rPr>
                            </w:pPr>
                          </w:p>
                        </w:tc>
                      </w:tr>
                      <w:tr w:rsidR="004C32BF" w:rsidRPr="004C32BF" w:rsidTr="00ED5FF7">
                        <w:tc>
                          <w:tcPr>
                            <w:tcW w:w="2263" w:type="dxa"/>
                          </w:tcPr>
                          <w:p w:rsidR="004C32BF" w:rsidRPr="004C32BF" w:rsidRDefault="004C32BF" w:rsidP="004C32BF">
                            <w:pPr>
                              <w:rPr>
                                <w:rFonts w:cs="Arial"/>
                                <w:sz w:val="20"/>
                                <w:szCs w:val="22"/>
                              </w:rPr>
                            </w:pPr>
                          </w:p>
                        </w:tc>
                        <w:tc>
                          <w:tcPr>
                            <w:tcW w:w="6799" w:type="dxa"/>
                          </w:tcPr>
                          <w:p w:rsidR="004C32BF" w:rsidRPr="004C32BF" w:rsidRDefault="004C32BF" w:rsidP="004C32BF">
                            <w:pPr>
                              <w:rPr>
                                <w:rFonts w:cs="Arial"/>
                                <w:sz w:val="20"/>
                                <w:szCs w:val="22"/>
                              </w:rPr>
                            </w:pPr>
                          </w:p>
                        </w:tc>
                      </w:tr>
                    </w:tbl>
                    <w:p w:rsidR="004C32BF" w:rsidRP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Theme="minorHAnsi" w:eastAsia="Helvetica" w:hAnsiTheme="minorHAnsi" w:cs="Helvetica"/>
                          <w:b/>
                          <w:bCs/>
                          <w:color w:val="F27200"/>
                          <w:kern w:val="2"/>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4C32BF" w:rsidRDefault="004C32BF" w:rsidP="004C32BF">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ind w:left="720"/>
                        <w:rPr>
                          <w:rFonts w:ascii="Helvetica" w:eastAsia="Helvetica" w:hAnsi="Helvetica" w:cs="Helvetica"/>
                          <w:b/>
                          <w:bCs/>
                          <w:color w:val="F27200"/>
                          <w:kern w:val="2"/>
                          <w:sz w:val="26"/>
                          <w:szCs w:val="26"/>
                          <w:u w:color="000000"/>
                        </w:rPr>
                      </w:pPr>
                    </w:p>
                    <w:p w:rsidR="009C20F7" w:rsidRDefault="004C32B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8" w:lineRule="auto"/>
                        <w:jc w:val="right"/>
                      </w:pPr>
                      <w:r>
                        <w:rPr>
                          <w:rFonts w:ascii="Helvetica" w:hAnsi="Helvetica"/>
                          <w:i/>
                          <w:iCs/>
                          <w:kern w:val="2"/>
                          <w:sz w:val="18"/>
                          <w:szCs w:val="18"/>
                          <w:u w:color="000000"/>
                        </w:rPr>
                        <w:t> </w:t>
                      </w:r>
                    </w:p>
                  </w:txbxContent>
                </v:textbox>
                <w10:wrap type="topAndBottom" anchorx="page" anchory="page"/>
              </v:shape>
            </w:pict>
          </mc:Fallback>
        </mc:AlternateContent>
      </w:r>
      <w:r>
        <w:br w:type="page"/>
      </w:r>
    </w:p>
    <w:p w:rsidR="004C32BF" w:rsidRDefault="004C32BF">
      <w:r>
        <w:rPr>
          <w:noProof/>
          <w:lang w:val="fr-FR" w:eastAsia="fr-FR"/>
        </w:rPr>
        <w:lastRenderedPageBreak/>
        <mc:AlternateContent>
          <mc:Choice Requires="wps">
            <w:drawing>
              <wp:anchor distT="152400" distB="152400" distL="152400" distR="152400" simplePos="0" relativeHeight="251663360" behindDoc="0" locked="0" layoutInCell="1" allowOverlap="1">
                <wp:simplePos x="0" y="0"/>
                <wp:positionH relativeFrom="page">
                  <wp:posOffset>716280</wp:posOffset>
                </wp:positionH>
                <wp:positionV relativeFrom="page">
                  <wp:posOffset>1143000</wp:posOffset>
                </wp:positionV>
                <wp:extent cx="6119495" cy="8828405"/>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txBox="1"/>
                      <wps:spPr>
                        <a:xfrm>
                          <a:off x="0" y="0"/>
                          <a:ext cx="6119495" cy="8828405"/>
                        </a:xfrm>
                        <a:prstGeom prst="rect">
                          <a:avLst/>
                        </a:prstGeom>
                        <a:noFill/>
                        <a:ln w="12700" cap="flat">
                          <a:noFill/>
                          <a:miter lim="400000"/>
                        </a:ln>
                        <a:effectLst/>
                      </wps:spPr>
                      <wps:linkedTxbx id="3" seq="1"/>
                      <wps:bodyPr wrap="square" lIns="50800" tIns="50800" rIns="50800" bIns="50800" numCol="1" anchor="t">
                        <a:noAutofit/>
                      </wps:bodyPr>
                    </wps:wsp>
                  </a:graphicData>
                </a:graphic>
              </wp:anchor>
            </w:drawing>
          </mc:Choice>
          <mc:Fallback>
            <w:pict>
              <v:shape id="_x0000_s1029" type="#_x0000_t202" style="position:absolute;margin-left:56.4pt;margin-top:90pt;width:481.85pt;height:695.1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" filled="f" stroked="f" strokeweight="1pt">
                <v:stroke miterlimit="4"/>
                <v:textbox inset="4pt,4pt,4pt,4pt">
                  <w:txbxContent/>
                </v:textbox>
                <w10:wrap type="topAndBottom" anchorx="page" anchory="page"/>
              </v:shape>
            </w:pict>
          </mc:Fallback>
        </mc:AlternateContent>
      </w:r>
    </w:p>
    <w:p w:rsidR="004C32BF" w:rsidRPr="000E4604" w:rsidRDefault="004C32BF" w:rsidP="004C32BF">
      <w:pPr>
        <w:rPr>
          <w:rFonts w:ascii="Arial" w:hAnsi="Arial" w:cs="Arial"/>
          <w:sz w:val="22"/>
          <w:szCs w:val="22"/>
        </w:rPr>
      </w:pPr>
    </w:p>
    <w:p w:rsidR="004C32BF" w:rsidRPr="004C32BF" w:rsidRDefault="004C32BF" w:rsidP="004C32BF">
      <w:pPr>
        <w:pStyle w:val="Titre2"/>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Titre du projet</w:t>
      </w:r>
      <w:r>
        <w:rPr>
          <w:rFonts w:ascii="Helvetica" w:eastAsia="Arial Unicode MS" w:hAnsi="Helvetica" w:cs="Arial Unicode MS"/>
          <w:b/>
          <w:bCs/>
          <w:color w:val="F27200"/>
          <w:sz w:val="26"/>
          <w:szCs w:val="26"/>
          <w:u w:color="000000"/>
          <w:bdr w:val="nil"/>
          <w:lang w:eastAsia="fr-FR"/>
          <w14:textOutline w14:w="0" w14:cap="flat" w14:cmpd="sng" w14:algn="ctr">
            <w14:noFill/>
            <w14:prstDash w14:val="solid"/>
            <w14:bevel/>
          </w14:textOutline>
          <w14:ligatures w14:val="none"/>
        </w:rPr>
        <w:t xml:space="preserve"> : </w:t>
      </w:r>
    </w:p>
    <w:p w:rsidR="004C32BF" w:rsidRPr="000E4604" w:rsidRDefault="004C32BF" w:rsidP="004C32BF">
      <w:pPr>
        <w:rPr>
          <w:rFonts w:ascii="Arial" w:hAnsi="Arial" w:cs="Arial"/>
          <w:sz w:val="22"/>
          <w:szCs w:val="22"/>
        </w:rPr>
      </w:pPr>
    </w:p>
    <w:p w:rsidR="004C32BF" w:rsidRPr="004C32BF" w:rsidRDefault="004C32BF" w:rsidP="004C32BF">
      <w:pPr>
        <w:rPr>
          <w:rFonts w:asciiTheme="minorHAnsi" w:hAnsiTheme="minorHAnsi" w:cs="Arial"/>
          <w:szCs w:val="22"/>
        </w:rPr>
      </w:pPr>
      <w:r w:rsidRPr="004C32BF">
        <w:rPr>
          <w:rFonts w:asciiTheme="minorHAnsi" w:hAnsiTheme="minorHAnsi" w:cs="Arial"/>
          <w:szCs w:val="22"/>
        </w:rPr>
        <w:t>Axe(s) du projet de territoire écologique dans lequel s’inscrit le projet</w:t>
      </w:r>
    </w:p>
    <w:p w:rsidR="004C32BF" w:rsidRPr="004C32BF" w:rsidRDefault="004C32BF" w:rsidP="004C32BF">
      <w:pPr>
        <w:pStyle w:val="Paragraphedeliste"/>
        <w:numPr>
          <w:ilvl w:val="0"/>
          <w:numId w:val="2"/>
        </w:numPr>
        <w:rPr>
          <w:rFonts w:cs="Arial"/>
          <w:szCs w:val="22"/>
        </w:rPr>
      </w:pPr>
      <w:r w:rsidRPr="004C32BF">
        <w:rPr>
          <w:rFonts w:cs="Arial"/>
          <w:szCs w:val="22"/>
        </w:rPr>
        <w:t>Un renouveau économique</w:t>
      </w:r>
    </w:p>
    <w:p w:rsidR="004C32BF" w:rsidRPr="004C32BF" w:rsidRDefault="004C32BF" w:rsidP="004C32BF">
      <w:pPr>
        <w:pStyle w:val="Paragraphedeliste"/>
        <w:numPr>
          <w:ilvl w:val="0"/>
          <w:numId w:val="2"/>
        </w:numPr>
        <w:rPr>
          <w:rFonts w:cs="Arial"/>
          <w:szCs w:val="22"/>
        </w:rPr>
      </w:pPr>
      <w:r w:rsidRPr="004C32BF">
        <w:rPr>
          <w:rFonts w:cs="Arial"/>
          <w:szCs w:val="22"/>
        </w:rPr>
        <w:t>Au service de la qualité de vie</w:t>
      </w:r>
    </w:p>
    <w:p w:rsidR="004C32BF" w:rsidRPr="004C32BF" w:rsidRDefault="004C32BF" w:rsidP="004C32BF">
      <w:pPr>
        <w:pStyle w:val="Paragraphedeliste"/>
        <w:numPr>
          <w:ilvl w:val="0"/>
          <w:numId w:val="2"/>
        </w:numPr>
        <w:rPr>
          <w:rFonts w:cs="Arial"/>
          <w:szCs w:val="22"/>
        </w:rPr>
      </w:pPr>
      <w:r w:rsidRPr="004C32BF">
        <w:rPr>
          <w:rFonts w:cs="Arial"/>
          <w:szCs w:val="22"/>
        </w:rPr>
        <w:t>Une préservation du patrimoine culturel et naturel</w:t>
      </w:r>
    </w:p>
    <w:p w:rsidR="004C32BF" w:rsidRPr="004C32BF" w:rsidRDefault="004C32BF" w:rsidP="004C32BF">
      <w:pPr>
        <w:pStyle w:val="Paragraphedeliste"/>
        <w:numPr>
          <w:ilvl w:val="0"/>
          <w:numId w:val="2"/>
        </w:numPr>
        <w:rPr>
          <w:rFonts w:cs="Arial"/>
          <w:szCs w:val="22"/>
        </w:rPr>
      </w:pPr>
      <w:r w:rsidRPr="004C32BF">
        <w:rPr>
          <w:rFonts w:cs="Arial"/>
          <w:szCs w:val="22"/>
        </w:rPr>
        <w:t>Favorisant l’épanouissement de chacun</w:t>
      </w:r>
    </w:p>
    <w:p w:rsidR="004C32BF" w:rsidRPr="004C32BF" w:rsidRDefault="004C32BF" w:rsidP="004C32BF">
      <w:pPr>
        <w:pStyle w:val="Paragraphedeliste"/>
        <w:numPr>
          <w:ilvl w:val="0"/>
          <w:numId w:val="2"/>
        </w:numPr>
        <w:rPr>
          <w:rFonts w:cs="Arial"/>
          <w:szCs w:val="22"/>
        </w:rPr>
      </w:pPr>
      <w:r w:rsidRPr="004C32BF">
        <w:rPr>
          <w:rFonts w:cs="Arial"/>
          <w:szCs w:val="22"/>
        </w:rPr>
        <w:t>Un territoire de partage, de coopération et d’initiatives</w:t>
      </w:r>
    </w:p>
    <w:p w:rsidR="004C32BF" w:rsidRPr="000E4604" w:rsidRDefault="004C32BF" w:rsidP="004C32BF">
      <w:pPr>
        <w:rPr>
          <w:rFonts w:ascii="Arial" w:hAnsi="Arial" w:cs="Arial"/>
          <w:b/>
          <w:sz w:val="22"/>
          <w:szCs w:val="22"/>
        </w:rPr>
      </w:pPr>
    </w:p>
    <w:p w:rsidR="004C32BF" w:rsidRPr="004C32BF" w:rsidRDefault="004C32BF" w:rsidP="004C32BF">
      <w:pPr>
        <w:pStyle w:val="Titre2"/>
        <w:rPr>
          <w:rFonts w:ascii="Helvetica" w:eastAsia="Arial Unicode MS" w:hAnsi="Helvetica" w:cs="Arial Unicode MS"/>
          <w:b/>
          <w:bCs/>
          <w:color w:val="F27200"/>
          <w:sz w:val="22"/>
          <w:szCs w:val="26"/>
          <w:u w:val="single"/>
          <w:bdr w:val="nil"/>
          <w:lang w:eastAsia="fr-FR"/>
          <w14:textOutline w14:w="0" w14:cap="flat" w14:cmpd="sng" w14:algn="ctr">
            <w14:noFill/>
            <w14:prstDash w14:val="solid"/>
            <w14:bevel/>
          </w14:textOutline>
          <w14:ligatures w14:val="none"/>
        </w:rPr>
      </w:pPr>
      <w:r w:rsidRPr="004C32BF">
        <w:rPr>
          <w:rFonts w:ascii="Helvetica" w:eastAsia="Arial Unicode MS" w:hAnsi="Helvetica" w:cs="Arial Unicode MS"/>
          <w:b/>
          <w:bCs/>
          <w:iCs/>
          <w:color w:val="F27200"/>
          <w:sz w:val="22"/>
          <w:szCs w:val="26"/>
          <w:u w:val="single"/>
          <w:bdr w:val="nil"/>
          <w14:textOutline w14:w="0" w14:cap="flat" w14:cmpd="sng" w14:algn="ctr">
            <w14:noFill/>
            <w14:prstDash w14:val="solid"/>
            <w14:bevel/>
          </w14:textOutline>
          <w14:ligatures w14:val="none"/>
        </w:rPr>
        <mc:AlternateContent>
          <mc:Choice Requires="wps">
            <w:drawing>
              <wp:anchor distT="45720" distB="45720" distL="114300" distR="114300" simplePos="0" relativeHeight="251667456" behindDoc="0" locked="0" layoutInCell="1" allowOverlap="1" wp14:anchorId="5883C7AE" wp14:editId="52904709">
                <wp:simplePos x="0" y="0"/>
                <wp:positionH relativeFrom="column">
                  <wp:posOffset>52705</wp:posOffset>
                </wp:positionH>
                <wp:positionV relativeFrom="paragraph">
                  <wp:posOffset>520065</wp:posOffset>
                </wp:positionV>
                <wp:extent cx="5619750" cy="15144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C7AE" id="Zone de texte 2" o:spid="_x0000_s1030" type="#_x0000_t202" style="position:absolute;margin-left:4.15pt;margin-top:40.95pt;width:442.5pt;height:1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">
                <v:textbox>
                  <w:txbxContent>
                    <w:p w:rsidR="004C32BF" w:rsidRDefault="004C32BF" w:rsidP="004C32BF"/>
                  </w:txbxContent>
                </v:textbox>
                <w10:wrap type="square"/>
              </v:shape>
            </w:pict>
          </mc:Fallback>
        </mc:AlternateContent>
      </w:r>
      <w:r w:rsidRPr="004C32BF">
        <w:rPr>
          <w:rFonts w:ascii="Helvetica" w:eastAsia="Arial Unicode MS" w:hAnsi="Helvetica" w:cs="Arial Unicode MS"/>
          <w:b/>
          <w:bCs/>
          <w:iCs/>
          <w:color w:val="F27200"/>
          <w:sz w:val="22"/>
          <w:szCs w:val="26"/>
          <w:u w:val="single"/>
          <w:bdr w:val="nil"/>
          <w:lang w:eastAsia="fr-FR"/>
          <w14:textOutline w14:w="0" w14:cap="flat" w14:cmpd="sng" w14:algn="ctr">
            <w14:noFill/>
            <w14:prstDash w14:val="solid"/>
            <w14:bevel/>
          </w14:textOutline>
          <w14:ligatures w14:val="none"/>
        </w:rPr>
        <w:t>Contexte: Expliquez le besoin ou le problème que le projet vise à résoudre sur le territoire</w:t>
      </w:r>
    </w:p>
    <w:p w:rsidR="004C32BF" w:rsidRPr="000E4604" w:rsidRDefault="004C32BF" w:rsidP="004C32BF">
      <w:pPr>
        <w:rPr>
          <w:rFonts w:ascii="Arial" w:hAnsi="Arial" w:cs="Arial"/>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Quelle sont les motivations et l’histoire de votre projet ?</w:t>
      </w:r>
    </w:p>
    <w:p w:rsidR="004C32BF" w:rsidRDefault="004C32BF" w:rsidP="004C32BF"/>
    <w:p w:rsidR="004C32BF" w:rsidRPr="007D07E4" w:rsidRDefault="004C32BF" w:rsidP="004C32BF">
      <w:pPr>
        <w:rPr>
          <w:rStyle w:val="Titre4Car"/>
        </w:rPr>
      </w:pPr>
      <w:r w:rsidRPr="006103FD">
        <w:rPr>
          <w:rStyle w:val="Titre4Car"/>
          <w:noProof/>
          <w:lang w:eastAsia="fr-FR"/>
        </w:rPr>
        <mc:AlternateContent>
          <mc:Choice Requires="wps">
            <w:drawing>
              <wp:anchor distT="45720" distB="45720" distL="114300" distR="114300" simplePos="0" relativeHeight="251681792" behindDoc="0" locked="0" layoutInCell="1" allowOverlap="1" wp14:anchorId="04020289" wp14:editId="5C27E236">
                <wp:simplePos x="0" y="0"/>
                <wp:positionH relativeFrom="column">
                  <wp:posOffset>57150</wp:posOffset>
                </wp:positionH>
                <wp:positionV relativeFrom="paragraph">
                  <wp:posOffset>7620</wp:posOffset>
                </wp:positionV>
                <wp:extent cx="5619750" cy="1514475"/>
                <wp:effectExtent l="0" t="0" r="19050"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20289" id="_x0000_s1031" type="#_x0000_t202" style="position:absolute;margin-left:4.5pt;margin-top:.6pt;width:442.5pt;height:119.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">
                <v:textbox>
                  <w:txbxContent>
                    <w:p w:rsidR="004C32BF" w:rsidRDefault="004C32BF" w:rsidP="004C32BF"/>
                  </w:txbxContent>
                </v:textbox>
                <w10:wrap type="square"/>
              </v:shape>
            </w:pict>
          </mc:Fallback>
        </mc:AlternateConten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Objectifs du projet : Quels sont les résultats attendus et les bénéfices pour la communauté (usagers, partenaires, habitants, ….)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68480" behindDoc="0" locked="0" layoutInCell="1" allowOverlap="1" wp14:anchorId="011E2469" wp14:editId="7C678E1B">
                <wp:simplePos x="0" y="0"/>
                <wp:positionH relativeFrom="column">
                  <wp:posOffset>0</wp:posOffset>
                </wp:positionH>
                <wp:positionV relativeFrom="paragraph">
                  <wp:posOffset>350520</wp:posOffset>
                </wp:positionV>
                <wp:extent cx="5619750" cy="1514475"/>
                <wp:effectExtent l="0" t="0" r="19050" b="2857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E2469" id="_x0000_s1032" type="#_x0000_t202" style="position:absolute;margin-left:0;margin-top:27.6pt;width:442.5pt;height:11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pStyle w:val="Titre4"/>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Description du projet : Expliquez en détail le contenu du projet, ses activités principales, son public cible, etc.</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69504" behindDoc="0" locked="0" layoutInCell="1" allowOverlap="1" wp14:anchorId="2BC3AA55" wp14:editId="0C6A3BF3">
                <wp:simplePos x="0" y="0"/>
                <wp:positionH relativeFrom="column">
                  <wp:posOffset>0</wp:posOffset>
                </wp:positionH>
                <wp:positionV relativeFrom="paragraph">
                  <wp:posOffset>349885</wp:posOffset>
                </wp:positionV>
                <wp:extent cx="5619750" cy="1514475"/>
                <wp:effectExtent l="0" t="0" r="19050"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3AA55" id="_x0000_s1033" type="#_x0000_t202" style="position:absolute;margin-left:0;margin-top:27.55pt;width:442.5pt;height:11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 xml:space="preserve">Méthodologie : Comment le projet sera-t-il mis en œuvre ? Quels seront les moyens humains ?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0528" behindDoc="0" locked="0" layoutInCell="1" allowOverlap="1" wp14:anchorId="628A8E2D" wp14:editId="787D3753">
                <wp:simplePos x="0" y="0"/>
                <wp:positionH relativeFrom="column">
                  <wp:posOffset>0</wp:posOffset>
                </wp:positionH>
                <wp:positionV relativeFrom="paragraph">
                  <wp:posOffset>350520</wp:posOffset>
                </wp:positionV>
                <wp:extent cx="5619750" cy="1514475"/>
                <wp:effectExtent l="0" t="0" r="19050" b="285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A8E2D" id="_x0000_s1034" type="#_x0000_t202" style="position:absolute;margin-left:0;margin-top:27.6pt;width:442.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 xml:space="preserve">Innovations et originalités : En quoi le projet se distingue-t-il des initiatives existantes ?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1552" behindDoc="0" locked="0" layoutInCell="1" allowOverlap="1" wp14:anchorId="76C06954" wp14:editId="4E95B739">
                <wp:simplePos x="0" y="0"/>
                <wp:positionH relativeFrom="column">
                  <wp:posOffset>0</wp:posOffset>
                </wp:positionH>
                <wp:positionV relativeFrom="paragraph">
                  <wp:posOffset>294640</wp:posOffset>
                </wp:positionV>
                <wp:extent cx="5619750" cy="1514475"/>
                <wp:effectExtent l="0" t="0" r="19050" b="285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06954" id="_x0000_s1035" type="#_x0000_t202" style="position:absolute;margin-left:0;margin-top:23.2pt;width:442.5pt;height:11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pStyle w:val="Titre4"/>
        <w:rPr>
          <w:b/>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Gouvernance : comment allez-vous procéder à la participation démocratique des membres ou des parties prenantes dans le projet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2576" behindDoc="0" locked="0" layoutInCell="1" allowOverlap="1" wp14:anchorId="60A2DB59" wp14:editId="62C5D6C6">
                <wp:simplePos x="0" y="0"/>
                <wp:positionH relativeFrom="column">
                  <wp:posOffset>0</wp:posOffset>
                </wp:positionH>
                <wp:positionV relativeFrom="paragraph">
                  <wp:posOffset>350520</wp:posOffset>
                </wp:positionV>
                <wp:extent cx="5619750" cy="1514475"/>
                <wp:effectExtent l="0" t="0" r="19050" b="2857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2DB59" id="_x0000_s1036" type="#_x0000_t202" style="position:absolute;margin-left:0;margin-top:27.6pt;width:442.5pt;height:11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">
                <v:textbox>
                  <w:txbxContent>
                    <w:p w:rsidR="004C32BF" w:rsidRDefault="004C32BF" w:rsidP="004C32BF"/>
                  </w:txbxContent>
                </v:textbox>
                <w10:wrap type="square"/>
              </v:shape>
            </w:pict>
          </mc:Fallback>
        </mc:AlternateContent>
      </w: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Impact social et économique :</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Effets attendus sur le territoire : Quels changements positifs le projet apportera-t-il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3600" behindDoc="0" locked="0" layoutInCell="1" allowOverlap="1" wp14:anchorId="5ACD43EB" wp14:editId="0FB36DFC">
                <wp:simplePos x="0" y="0"/>
                <wp:positionH relativeFrom="column">
                  <wp:posOffset>0</wp:posOffset>
                </wp:positionH>
                <wp:positionV relativeFrom="paragraph">
                  <wp:posOffset>350520</wp:posOffset>
                </wp:positionV>
                <wp:extent cx="5619750" cy="1514475"/>
                <wp:effectExtent l="0" t="0" r="19050"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D43EB" id="_x0000_s1037" type="#_x0000_t202" style="position:absolute;margin-left:0;margin-top:27.6pt;width:442.5pt;height:1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Mesure de l'impact : Indiquez les indicateurs utilisés pour évaluer l'impact social et économique du projet.</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mc:AlternateContent>
          <mc:Choice Requires="wps">
            <w:drawing>
              <wp:anchor distT="45720" distB="45720" distL="114300" distR="114300" simplePos="0" relativeHeight="251674624" behindDoc="0" locked="0" layoutInCell="1" allowOverlap="1" wp14:anchorId="718F0754" wp14:editId="171916DB">
                <wp:simplePos x="0" y="0"/>
                <wp:positionH relativeFrom="column">
                  <wp:posOffset>0</wp:posOffset>
                </wp:positionH>
                <wp:positionV relativeFrom="paragraph">
                  <wp:posOffset>349885</wp:posOffset>
                </wp:positionV>
                <wp:extent cx="5619750" cy="1514475"/>
                <wp:effectExtent l="0" t="0" r="19050" b="2857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F0754" id="_x0000_s1038" type="#_x0000_t202" style="position:absolute;margin-left:0;margin-top:27.55pt;width:442.5pt;height:11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">
                <v:textbox>
                  <w:txbxContent>
                    <w:p w:rsidR="004C32BF" w:rsidRDefault="004C32BF" w:rsidP="004C32BF"/>
                  </w:txbxContent>
                </v:textbox>
                <w10:wrap type="square"/>
              </v:shape>
            </w:pict>
          </mc:Fallback>
        </mc:AlternateContent>
      </w: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(facultatif)</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rPr>
          <w:rFonts w:ascii="Arial" w:hAnsi="Arial" w:cs="Arial"/>
          <w:sz w:val="22"/>
          <w:szCs w:val="22"/>
        </w:rPr>
      </w:pPr>
    </w:p>
    <w:p w:rsidR="004C32BF" w:rsidRDefault="004C32BF" w:rsidP="004C32BF">
      <w:pPr>
        <w:pStyle w:val="Titre4"/>
      </w:pPr>
    </w:p>
    <w:p w:rsidR="004C32BF" w:rsidRPr="000E4604" w:rsidRDefault="004C32BF" w:rsidP="004C32BF">
      <w:pPr>
        <w:rPr>
          <w:rFonts w:ascii="Arial" w:hAnsi="Arial" w:cs="Arial"/>
          <w:b/>
          <w:sz w:val="22"/>
          <w:szCs w:val="22"/>
        </w:rPr>
      </w:pPr>
      <w:r w:rsidRPr="000E4604">
        <w:rPr>
          <w:rFonts w:ascii="Arial" w:hAnsi="Arial" w:cs="Arial"/>
          <w:sz w:val="22"/>
          <w:szCs w:val="22"/>
        </w:rPr>
        <w:br w:type="page"/>
      </w:r>
    </w:p>
    <w:p w:rsidR="004C32BF" w:rsidRPr="000E4604" w:rsidRDefault="004C32BF" w:rsidP="004C32BF">
      <w:pPr>
        <w:rPr>
          <w:rFonts w:ascii="Arial" w:hAnsi="Arial" w:cs="Arial"/>
          <w:b/>
          <w:sz w:val="22"/>
          <w:szCs w:val="22"/>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Partenariats et collaborations :</w:t>
      </w:r>
    </w:p>
    <w:p w:rsidR="004C32BF" w:rsidRPr="000E4604" w:rsidRDefault="004C32BF" w:rsidP="004C32BF">
      <w:pPr>
        <w:rPr>
          <w:rFonts w:ascii="Arial" w:hAnsi="Arial" w:cs="Arial"/>
          <w:b/>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5648" behindDoc="0" locked="0" layoutInCell="1" allowOverlap="1" wp14:anchorId="388E946B" wp14:editId="50E0A3F0">
                <wp:simplePos x="0" y="0"/>
                <wp:positionH relativeFrom="column">
                  <wp:posOffset>0</wp:posOffset>
                </wp:positionH>
                <wp:positionV relativeFrom="paragraph">
                  <wp:posOffset>350520</wp:posOffset>
                </wp:positionV>
                <wp:extent cx="5619750" cy="1514475"/>
                <wp:effectExtent l="0" t="0" r="19050"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E946B" id="_x0000_s1039" type="#_x0000_t202" style="position:absolute;margin-left:0;margin-top:27.6pt;width:442.5pt;height:11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pStyle w:val="Titre4"/>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Partenaires impliqués dans le projet : Organisations, entreprises, institutions, etc.</w:t>
      </w:r>
    </w:p>
    <w:p w:rsidR="004C32BF" w:rsidRPr="000E4604" w:rsidRDefault="004C32BF" w:rsidP="004C32BF">
      <w:pPr>
        <w:rPr>
          <w:rFonts w:ascii="Arial" w:hAnsi="Arial" w:cs="Arial"/>
          <w:b/>
          <w:sz w:val="22"/>
          <w:szCs w:val="22"/>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mc:AlternateContent>
          <mc:Choice Requires="wps">
            <w:drawing>
              <wp:anchor distT="45720" distB="45720" distL="114300" distR="114300" simplePos="0" relativeHeight="251676672" behindDoc="0" locked="0" layoutInCell="1" allowOverlap="1" wp14:anchorId="54FE0A93" wp14:editId="30E881D2">
                <wp:simplePos x="0" y="0"/>
                <wp:positionH relativeFrom="column">
                  <wp:posOffset>0</wp:posOffset>
                </wp:positionH>
                <wp:positionV relativeFrom="paragraph">
                  <wp:posOffset>350520</wp:posOffset>
                </wp:positionV>
                <wp:extent cx="5619750" cy="1514475"/>
                <wp:effectExtent l="0" t="0" r="1905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E0A93" id="_x0000_s1040" type="#_x0000_t202" style="position:absolute;margin-left:0;margin-top:27.6pt;width:442.5pt;height:11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Rôle de chaque partenaire : Décrivez la contribution de chaque partenaire au projet.</w:t>
      </w:r>
    </w:p>
    <w:p w:rsidR="004C32BF" w:rsidRPr="000E4604" w:rsidRDefault="004C32BF" w:rsidP="004C32BF">
      <w:pPr>
        <w:rPr>
          <w:rFonts w:ascii="Arial" w:hAnsi="Arial" w:cs="Arial"/>
          <w:b/>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7696" behindDoc="0" locked="0" layoutInCell="1" allowOverlap="1" wp14:anchorId="62C915A7" wp14:editId="575082A1">
                <wp:simplePos x="0" y="0"/>
                <wp:positionH relativeFrom="column">
                  <wp:posOffset>0</wp:posOffset>
                </wp:positionH>
                <wp:positionV relativeFrom="paragraph">
                  <wp:posOffset>350520</wp:posOffset>
                </wp:positionV>
                <wp:extent cx="5619750" cy="1514475"/>
                <wp:effectExtent l="0" t="0" r="19050" b="285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15A7" id="_x0000_s1041" type="#_x0000_t202" style="position:absolute;margin-left:0;margin-top:27.6pt;width:442.5pt;height:11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b/>
          <w:sz w:val="22"/>
          <w:szCs w:val="22"/>
        </w:rPr>
      </w:pPr>
    </w:p>
    <w:p w:rsidR="004C32BF" w:rsidRPr="000E4604"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Plan de suivi et d'évaluation :</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Indicateurs de suivi : Liste des indicateurs utilisés pour suivre les progrès du projet.</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mc:AlternateContent>
          <mc:Choice Requires="wps">
            <w:drawing>
              <wp:anchor distT="45720" distB="45720" distL="114300" distR="114300" simplePos="0" relativeHeight="251678720" behindDoc="0" locked="0" layoutInCell="1" allowOverlap="1" wp14:anchorId="46B047F5" wp14:editId="73C56A4D">
                <wp:simplePos x="0" y="0"/>
                <wp:positionH relativeFrom="column">
                  <wp:posOffset>0</wp:posOffset>
                </wp:positionH>
                <wp:positionV relativeFrom="paragraph">
                  <wp:posOffset>350520</wp:posOffset>
                </wp:positionV>
                <wp:extent cx="5619750" cy="1514475"/>
                <wp:effectExtent l="0" t="0" r="19050" b="2857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047F5" id="_x0000_s1042" type="#_x0000_t202" style="position:absolute;margin-left:0;margin-top:27.6pt;width:442.5pt;height:11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">
                <v:textbox>
                  <w:txbxContent>
                    <w:p w:rsidR="004C32BF" w:rsidRDefault="004C32BF" w:rsidP="004C32BF"/>
                  </w:txbxContent>
                </v:textbox>
                <w10:wrap type="square"/>
              </v:shape>
            </w:pict>
          </mc:Fallback>
        </mc:AlternateContent>
      </w: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(facultatif)</w:t>
      </w:r>
    </w:p>
    <w:p w:rsidR="004C32BF" w:rsidRPr="000E4604" w:rsidRDefault="004C32BF" w:rsidP="004C32BF">
      <w:pPr>
        <w:rPr>
          <w:rFonts w:ascii="Arial" w:hAnsi="Arial" w:cs="Arial"/>
          <w:b/>
          <w:sz w:val="22"/>
          <w:szCs w:val="22"/>
        </w:rPr>
      </w:pPr>
    </w:p>
    <w:p w:rsidR="004C32BF" w:rsidRPr="000E4604"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Quelles sont vos attentes vis-à-vis du Parcours ESS ?</w:t>
      </w:r>
    </w:p>
    <w:p w:rsidR="004C32BF" w:rsidRPr="000E4604" w:rsidRDefault="004C32BF" w:rsidP="004C32BF">
      <w:pPr>
        <w:rPr>
          <w:rFonts w:ascii="Arial" w:hAnsi="Arial" w:cs="Arial"/>
          <w:b/>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79744" behindDoc="0" locked="0" layoutInCell="1" allowOverlap="1" wp14:anchorId="778C062D" wp14:editId="51D5F671">
                <wp:simplePos x="0" y="0"/>
                <wp:positionH relativeFrom="column">
                  <wp:posOffset>0</wp:posOffset>
                </wp:positionH>
                <wp:positionV relativeFrom="paragraph">
                  <wp:posOffset>349885</wp:posOffset>
                </wp:positionV>
                <wp:extent cx="5619750" cy="1514475"/>
                <wp:effectExtent l="0" t="0" r="19050"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062D" id="_x0000_s1043" type="#_x0000_t202" style="position:absolute;margin-left:0;margin-top:27.55pt;width:442.5pt;height:11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">
                <v:textbox>
                  <w:txbxContent>
                    <w:p w:rsidR="004C32BF" w:rsidRDefault="004C32BF" w:rsidP="004C32BF"/>
                  </w:txbxContent>
                </v:textbox>
                <w10:wrap type="square"/>
              </v:shape>
            </w:pict>
          </mc:Fallback>
        </mc:AlternateContent>
      </w: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pStyle w:val="Titre4"/>
      </w:pPr>
    </w:p>
    <w:p w:rsidR="004C32BF" w:rsidRDefault="004C32BF" w:rsidP="004C32BF">
      <w:pPr>
        <w:pStyle w:val="Titre4"/>
      </w:pP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Conclusion :</w:t>
      </w:r>
    </w:p>
    <w:p w:rsidR="004C32BF" w:rsidRPr="004C32BF" w:rsidRDefault="004C32BF" w:rsidP="004C32BF">
      <w:pPr>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pPr>
      <w:r w:rsidRPr="004C32BF">
        <w:rPr>
          <w:rFonts w:ascii="Helvetica" w:hAnsi="Helvetica" w:cs="Arial Unicode MS"/>
          <w:b/>
          <w:bCs/>
          <w:color w:val="F27200"/>
          <w:kern w:val="2"/>
          <w:sz w:val="22"/>
          <w:szCs w:val="26"/>
          <w:u w:val="single"/>
          <w:lang w:val="fr-FR" w:eastAsia="fr-FR"/>
          <w14:textOutline w14:w="0" w14:cap="flat" w14:cmpd="sng" w14:algn="ctr">
            <w14:noFill/>
            <w14:prstDash w14:val="solid"/>
            <w14:bevel/>
          </w14:textOutline>
        </w:rPr>
        <w:t>Résumé des points forts de votre projet :</w:t>
      </w:r>
    </w:p>
    <w:p w:rsidR="004C32BF" w:rsidRPr="000E4604" w:rsidRDefault="004C32BF" w:rsidP="004C32BF">
      <w:pPr>
        <w:rPr>
          <w:rFonts w:ascii="Arial" w:hAnsi="Arial" w:cs="Arial"/>
          <w:sz w:val="22"/>
          <w:szCs w:val="22"/>
        </w:rPr>
      </w:pPr>
      <w:r w:rsidRPr="000E4604">
        <w:rPr>
          <w:rFonts w:ascii="Arial" w:hAnsi="Arial" w:cs="Arial"/>
          <w:noProof/>
          <w:sz w:val="22"/>
          <w:szCs w:val="22"/>
          <w:lang w:eastAsia="fr-FR"/>
        </w:rPr>
        <mc:AlternateContent>
          <mc:Choice Requires="wps">
            <w:drawing>
              <wp:anchor distT="45720" distB="45720" distL="114300" distR="114300" simplePos="0" relativeHeight="251680768" behindDoc="0" locked="0" layoutInCell="1" allowOverlap="1" wp14:anchorId="185C1DE7" wp14:editId="20F3DA05">
                <wp:simplePos x="0" y="0"/>
                <wp:positionH relativeFrom="column">
                  <wp:posOffset>0</wp:posOffset>
                </wp:positionH>
                <wp:positionV relativeFrom="paragraph">
                  <wp:posOffset>294640</wp:posOffset>
                </wp:positionV>
                <wp:extent cx="5619750" cy="1514475"/>
                <wp:effectExtent l="0" t="0" r="19050" b="285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14475"/>
                        </a:xfrm>
                        <a:prstGeom prst="rect">
                          <a:avLst/>
                        </a:prstGeom>
                        <a:solidFill>
                          <a:srgbClr val="FFFFFF"/>
                        </a:solidFill>
                        <a:ln w="9525">
                          <a:solidFill>
                            <a:srgbClr val="000000"/>
                          </a:solidFill>
                          <a:miter lim="800000"/>
                          <a:headEnd/>
                          <a:tailEnd/>
                        </a:ln>
                      </wps:spPr>
                      <wps:txbx>
                        <w:txbxContent>
                          <w:p w:rsidR="004C32BF" w:rsidRDefault="004C32BF" w:rsidP="004C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C1DE7" id="_x0000_s1044" type="#_x0000_t202" style="position:absolute;margin-left:0;margin-top:23.2pt;width:442.5pt;height:119.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">
                <v:textbox>
                  <w:txbxContent>
                    <w:p w:rsidR="004C32BF" w:rsidRDefault="004C32BF" w:rsidP="004C32BF"/>
                  </w:txbxContent>
                </v:textbox>
                <w10:wrap type="square"/>
              </v:shape>
            </w:pict>
          </mc:Fallback>
        </mc:AlternateContent>
      </w: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sz w:val="22"/>
          <w:szCs w:val="22"/>
        </w:rPr>
      </w:pPr>
    </w:p>
    <w:p w:rsidR="004C32BF" w:rsidRPr="000E4604"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Default="004C32BF" w:rsidP="004C32BF">
      <w:pPr>
        <w:rPr>
          <w:rFonts w:ascii="Arial" w:hAnsi="Arial" w:cs="Arial"/>
          <w:b/>
          <w:sz w:val="22"/>
          <w:szCs w:val="22"/>
        </w:rPr>
      </w:pPr>
    </w:p>
    <w:p w:rsidR="004C32BF" w:rsidRPr="004C32BF" w:rsidRDefault="004C32BF" w:rsidP="004C32BF">
      <w:pPr>
        <w:rPr>
          <w:rFonts w:asciiTheme="minorHAnsi" w:hAnsiTheme="minorHAnsi" w:cs="Arial"/>
          <w:szCs w:val="22"/>
        </w:rPr>
      </w:pPr>
      <w:r w:rsidRPr="004C32BF">
        <w:rPr>
          <w:rFonts w:asciiTheme="minorHAnsi" w:hAnsiTheme="minorHAnsi" w:cs="Arial"/>
          <w:b/>
          <w:szCs w:val="22"/>
        </w:rPr>
        <w:t>Vous pouvez joindre à votre candidature</w:t>
      </w:r>
      <w:r w:rsidRPr="004C32BF">
        <w:rPr>
          <w:rFonts w:asciiTheme="minorHAnsi" w:hAnsiTheme="minorHAnsi" w:cs="Arial"/>
          <w:szCs w:val="22"/>
        </w:rPr>
        <w:t> :</w:t>
      </w:r>
    </w:p>
    <w:p w:rsidR="004C32BF" w:rsidRPr="004C32BF" w:rsidRDefault="004C32BF" w:rsidP="004C32BF">
      <w:pPr>
        <w:rPr>
          <w:rFonts w:asciiTheme="minorHAnsi" w:hAnsiTheme="minorHAnsi" w:cs="Arial"/>
          <w:szCs w:val="22"/>
        </w:rPr>
      </w:pPr>
      <w:r w:rsidRPr="004C32BF">
        <w:rPr>
          <w:rFonts w:asciiTheme="minorHAnsi" w:hAnsiTheme="minorHAnsi" w:cs="Arial"/>
          <w:szCs w:val="22"/>
        </w:rPr>
        <w:t xml:space="preserve">Votre CV et celui de l’équipe, des </w:t>
      </w:r>
      <w:bookmarkStart w:id="0" w:name="_GoBack"/>
      <w:bookmarkEnd w:id="0"/>
      <w:r w:rsidRPr="004C32BF">
        <w:rPr>
          <w:rFonts w:asciiTheme="minorHAnsi" w:hAnsiTheme="minorHAnsi" w:cs="Arial"/>
          <w:szCs w:val="22"/>
        </w:rPr>
        <w:t>lettres de soutiens, plans, schémas, photos,….</w:t>
      </w:r>
    </w:p>
    <w:p w:rsidR="004C32BF" w:rsidRPr="004C32BF" w:rsidRDefault="004C32BF" w:rsidP="004C32BF">
      <w:pPr>
        <w:rPr>
          <w:rFonts w:asciiTheme="minorHAnsi" w:hAnsiTheme="minorHAnsi" w:cs="Arial"/>
          <w:szCs w:val="22"/>
        </w:rPr>
      </w:pPr>
    </w:p>
    <w:p w:rsidR="004C32BF" w:rsidRPr="004C32BF" w:rsidRDefault="004C32BF" w:rsidP="004C32BF">
      <w:pPr>
        <w:rPr>
          <w:rFonts w:asciiTheme="minorHAnsi" w:hAnsiTheme="minorHAnsi" w:cs="Arial"/>
          <w:szCs w:val="22"/>
        </w:rPr>
      </w:pPr>
    </w:p>
    <w:p w:rsidR="004C32BF" w:rsidRPr="004C32BF" w:rsidRDefault="004C32BF" w:rsidP="004C32BF">
      <w:pPr>
        <w:rPr>
          <w:rFonts w:asciiTheme="minorHAnsi" w:hAnsiTheme="minorHAnsi" w:cs="Arial"/>
          <w:szCs w:val="22"/>
        </w:rPr>
      </w:pPr>
    </w:p>
    <w:p w:rsidR="004C32BF" w:rsidRPr="004C32BF" w:rsidRDefault="004C32BF" w:rsidP="004C32BF">
      <w:pPr>
        <w:rPr>
          <w:rFonts w:asciiTheme="minorHAnsi" w:hAnsiTheme="minorHAnsi" w:cs="Arial"/>
          <w:szCs w:val="22"/>
        </w:rPr>
      </w:pPr>
      <w:r w:rsidRPr="004C32BF">
        <w:rPr>
          <w:rFonts w:asciiTheme="minorHAnsi" w:hAnsiTheme="minorHAnsi" w:cs="Arial"/>
          <w:b/>
          <w:szCs w:val="22"/>
        </w:rPr>
        <w:t>RGPD </w:t>
      </w:r>
      <w:r w:rsidRPr="004C32BF">
        <w:rPr>
          <w:rFonts w:asciiTheme="minorHAnsi" w:hAnsiTheme="minorHAnsi" w:cs="Arial"/>
          <w:szCs w:val="22"/>
        </w:rPr>
        <w:t>:</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Les informations recueillies sur ce formulaire sont enregistrées dans un fichier informatisé par la CAHC</w:t>
      </w:r>
      <w:r w:rsidRPr="004C32BF">
        <w:rPr>
          <w:rFonts w:asciiTheme="minorHAnsi" w:eastAsiaTheme="minorHAnsi" w:hAnsiTheme="minorHAnsi" w:cs="Arial"/>
          <w:b/>
          <w:bCs/>
          <w:kern w:val="2"/>
          <w:szCs w:val="22"/>
          <w:lang w:eastAsia="en-US"/>
          <w14:ligatures w14:val="standardContextual"/>
        </w:rPr>
        <w:t xml:space="preserve"> </w:t>
      </w:r>
      <w:r w:rsidRPr="004C32BF">
        <w:rPr>
          <w:rFonts w:asciiTheme="minorHAnsi" w:eastAsiaTheme="minorHAnsi" w:hAnsiTheme="minorHAnsi" w:cs="Arial"/>
          <w:kern w:val="2"/>
          <w:szCs w:val="22"/>
          <w:lang w:eastAsia="en-US"/>
          <w14:ligatures w14:val="standardContextual"/>
        </w:rPr>
        <w:t>pour </w:t>
      </w:r>
      <w:r w:rsidRPr="004C32BF">
        <w:rPr>
          <w:rFonts w:asciiTheme="minorHAnsi" w:eastAsiaTheme="minorHAnsi" w:hAnsiTheme="minorHAnsi" w:cs="Arial"/>
          <w:b/>
          <w:bCs/>
          <w:kern w:val="2"/>
          <w:szCs w:val="22"/>
          <w:lang w:eastAsia="en-US"/>
          <w14:ligatures w14:val="standardContextual"/>
        </w:rPr>
        <w:t>la candidature à l’appel à projet Parcours ESS</w:t>
      </w:r>
      <w:r w:rsidRPr="004C32BF">
        <w:rPr>
          <w:rFonts w:asciiTheme="minorHAnsi" w:eastAsiaTheme="minorHAnsi" w:hAnsiTheme="minorHAnsi" w:cs="Arial"/>
          <w:kern w:val="2"/>
          <w:szCs w:val="22"/>
          <w:lang w:eastAsia="en-US"/>
          <w14:ligatures w14:val="standardContextual"/>
        </w:rPr>
        <w:t xml:space="preserve">. </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color w:val="FF0000"/>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Les données collectées seront communiquées aux seuls destinataires suivants : les partenaires participant au jury</w:t>
      </w:r>
      <w:r w:rsidRPr="004C32BF">
        <w:rPr>
          <w:rFonts w:asciiTheme="minorHAnsi" w:eastAsiaTheme="minorHAnsi" w:hAnsiTheme="minorHAnsi" w:cs="Arial"/>
          <w:b/>
          <w:bCs/>
          <w:kern w:val="2"/>
          <w:szCs w:val="22"/>
          <w:lang w:eastAsia="en-US"/>
          <w14:ligatures w14:val="standardContextual"/>
        </w:rPr>
        <w:t xml:space="preserve"> (Région Hauts de France, le PTCE Hénin Carvin,…)</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Les données sont conservées jusqu’à la réponse du jury puis 10 ans (durée légale de conservation)</w:t>
      </w:r>
      <w:r w:rsidRPr="004C32BF">
        <w:rPr>
          <w:rFonts w:asciiTheme="minorHAnsi" w:eastAsiaTheme="minorHAnsi" w:hAnsiTheme="minorHAnsi" w:cs="Arial"/>
          <w:b/>
          <w:bCs/>
          <w:kern w:val="2"/>
          <w:szCs w:val="22"/>
          <w:lang w:eastAsia="en-US"/>
          <w14:ligatures w14:val="standardContextual"/>
        </w:rPr>
        <w:t>.</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Vous pouvez accéder aux données vous concernant, les rectifier, demander leur effacement ou exercer votre droit à la limitation du traitement de vos données.</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Consultez le site cnil.fr pour plus d’informations sur vos droits.</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Pour exercer ces droits ou pour toute question sur le traitement de vos données dans ce dispositif, vous pouvez contacter </w:t>
      </w:r>
      <w:r w:rsidRPr="004C32BF">
        <w:rPr>
          <w:rFonts w:asciiTheme="minorHAnsi" w:eastAsiaTheme="minorHAnsi" w:hAnsiTheme="minorHAnsi" w:cs="Arial"/>
          <w:b/>
          <w:bCs/>
          <w:kern w:val="2"/>
          <w:szCs w:val="22"/>
          <w:lang w:eastAsia="en-US"/>
          <w14:ligatures w14:val="standardContextual"/>
        </w:rPr>
        <w:t>la CAHC.</w:t>
      </w:r>
    </w:p>
    <w:p w:rsidR="004C32BF" w:rsidRPr="004C32BF" w:rsidRDefault="004C32BF" w:rsidP="004C32BF">
      <w:pPr>
        <w:pStyle w:val="NormalWeb"/>
        <w:shd w:val="clear" w:color="auto" w:fill="FFFFFF"/>
        <w:spacing w:before="211" w:beforeAutospacing="0" w:after="211" w:afterAutospacing="0"/>
        <w:rPr>
          <w:rFonts w:asciiTheme="minorHAnsi" w:eastAsiaTheme="minorHAnsi" w:hAnsiTheme="minorHAnsi" w:cs="Arial"/>
          <w:kern w:val="2"/>
          <w:szCs w:val="22"/>
          <w:lang w:eastAsia="en-US"/>
          <w14:ligatures w14:val="standardContextual"/>
        </w:rPr>
      </w:pPr>
      <w:r w:rsidRPr="004C32BF">
        <w:rPr>
          <w:rFonts w:asciiTheme="minorHAnsi" w:eastAsiaTheme="minorHAnsi" w:hAnsiTheme="minorHAnsi" w:cs="Arial"/>
          <w:kern w:val="2"/>
          <w:szCs w:val="22"/>
          <w:lang w:eastAsia="en-US"/>
          <w14:ligatures w14:val="standardContextual"/>
        </w:rPr>
        <w:t>Si vous estimez, après nous avoir contactés, que vos droits « Informatique et Libertés » ne sont pas respectés, vous pouvez adresser une réclamation à la CNIL.</w:t>
      </w:r>
    </w:p>
    <w:p w:rsidR="009C20F7" w:rsidRPr="004C32BF" w:rsidRDefault="009C20F7">
      <w:pPr>
        <w:rPr>
          <w:rFonts w:asciiTheme="minorHAnsi" w:hAnsiTheme="minorHAnsi"/>
          <w:sz w:val="26"/>
        </w:rPr>
      </w:pPr>
    </w:p>
    <w:sectPr w:rsidR="009C20F7" w:rsidRPr="004C32BF">
      <w:headerReference w:type="default" r:id="rId12"/>
      <w:footerReference w:type="default" r:id="rId13"/>
      <w:pgSz w:w="11906" w:h="16838"/>
      <w:pgMar w:top="1800" w:right="1134" w:bottom="1134" w:left="1134" w:header="720"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C32BF">
      <w:r>
        <w:separator/>
      </w:r>
    </w:p>
  </w:endnote>
  <w:endnote w:type="continuationSeparator" w:id="0">
    <w:p w:rsidR="00000000" w:rsidRDefault="004C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Condensed">
    <w:altName w:val="Tahoma"/>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Medium">
    <w:altName w:val="Times New Roman"/>
    <w:charset w:val="00"/>
    <w:family w:val="roman"/>
    <w:pitch w:val="default"/>
  </w:font>
  <w:font w:name="Helvetica Ligh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pto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0F7" w:rsidRDefault="004C32BF">
    <w:pPr>
      <w:pStyle w:val="Pardfaut"/>
      <w:tabs>
        <w:tab w:val="center" w:pos="4819"/>
        <w:tab w:val="right" w:pos="9638"/>
      </w:tabs>
      <w:spacing w:before="0"/>
      <w:rPr>
        <w:rFonts w:hint="eastAsia"/>
      </w:rPr>
    </w:pPr>
    <w:r>
      <w:rPr>
        <w:rFonts w:ascii="Helvetica" w:hAnsi="Helvetica"/>
        <w:sz w:val="18"/>
        <w:szCs w:val="18"/>
      </w:rPr>
      <w:tab/>
    </w:r>
    <w:r>
      <w:rPr>
        <w:rStyle w:val="Aucun"/>
        <w:rFonts w:ascii="Helvetica Light" w:hAnsi="Helvetica Light"/>
        <w:sz w:val="18"/>
        <w:szCs w:val="18"/>
      </w:rPr>
      <w:t>Bourse aux projets</w:t>
    </w:r>
    <w:r>
      <w:rPr>
        <w:rFonts w:ascii="Helvetica" w:hAnsi="Helvetica"/>
        <w:sz w:val="18"/>
        <w:szCs w:val="18"/>
      </w:rPr>
      <w:t xml:space="preserve"> </w:t>
    </w:r>
    <w:r>
      <w:rPr>
        <w:rStyle w:val="Aucun"/>
        <w:rFonts w:ascii="Helvetica" w:hAnsi="Helvetica"/>
        <w:b/>
        <w:bCs/>
        <w:sz w:val="18"/>
        <w:szCs w:val="18"/>
      </w:rPr>
      <w:t xml:space="preserve">ESS     </w:t>
    </w:r>
    <w:r>
      <w:rPr>
        <w:rStyle w:val="Aucun"/>
        <w:rFonts w:ascii="Helvetica" w:eastAsia="Helvetica" w:hAnsi="Helvetica" w:cs="Helvetica"/>
        <w:b/>
        <w:bCs/>
        <w:sz w:val="22"/>
        <w:szCs w:val="22"/>
      </w:rPr>
      <w:fldChar w:fldCharType="begin"/>
    </w:r>
    <w:r>
      <w:rPr>
        <w:rStyle w:val="Aucun"/>
        <w:rFonts w:ascii="Helvetica" w:eastAsia="Helvetica" w:hAnsi="Helvetica" w:cs="Helvetica"/>
        <w:b/>
        <w:bCs/>
        <w:sz w:val="22"/>
        <w:szCs w:val="22"/>
      </w:rPr>
      <w:instrText xml:space="preserve"> PAGE </w:instrText>
    </w:r>
    <w:r>
      <w:rPr>
        <w:rStyle w:val="Aucun"/>
        <w:rFonts w:ascii="Helvetica" w:eastAsia="Helvetica" w:hAnsi="Helvetica" w:cs="Helvetica"/>
        <w:b/>
        <w:bCs/>
        <w:sz w:val="22"/>
        <w:szCs w:val="22"/>
      </w:rPr>
      <w:fldChar w:fldCharType="separate"/>
    </w:r>
    <w:r>
      <w:rPr>
        <w:rStyle w:val="Aucun"/>
        <w:rFonts w:ascii="Helvetica" w:eastAsia="Helvetica" w:hAnsi="Helvetica" w:cs="Helvetica"/>
        <w:b/>
        <w:bCs/>
        <w:noProof/>
        <w:sz w:val="22"/>
        <w:szCs w:val="22"/>
      </w:rPr>
      <w:t>6</w:t>
    </w:r>
    <w:r>
      <w:rPr>
        <w:rStyle w:val="Aucun"/>
        <w:rFonts w:ascii="Helvetica" w:eastAsia="Helvetica" w:hAnsi="Helvetica" w:cs="Helvetica"/>
        <w:b/>
        <w:bCs/>
        <w:sz w:val="22"/>
        <w:szCs w:val="22"/>
      </w:rPr>
      <w:fldChar w:fldCharType="end"/>
    </w:r>
  </w:p>
  <w:p w:rsidR="009C20F7" w:rsidRDefault="004C32BF">
    <w:pPr>
      <w:pStyle w:val="Pardfaut"/>
      <w:tabs>
        <w:tab w:val="center" w:pos="4819"/>
        <w:tab w:val="right" w:pos="9638"/>
      </w:tabs>
      <w:spacing w:before="100" w:line="264" w:lineRule="auto"/>
      <w:rPr>
        <w:rFonts w:hint="eastAsia"/>
      </w:rPr>
    </w:pPr>
    <w:r>
      <w:rPr>
        <w:rFonts w:ascii="Helvetica" w:eastAsia="Helvetica" w:hAnsi="Helvetica" w:cs="Helvetica"/>
        <w:sz w:val="18"/>
        <w:szCs w:val="18"/>
      </w:rPr>
      <w:tab/>
    </w:r>
    <w:r>
      <w:rPr>
        <w:rFonts w:ascii="Helvetica" w:hAnsi="Helvetica"/>
        <w:sz w:val="18"/>
        <w:szCs w:val="18"/>
      </w:rPr>
      <w:t>PARCOURS ESS</w:t>
    </w:r>
    <w:r>
      <w:rPr>
        <w:rStyle w:val="Aucun"/>
        <w:rFonts w:ascii="Helvetica" w:hAnsi="Helvetica"/>
        <w:b/>
        <w:bCs/>
        <w:sz w:val="18"/>
        <w:szCs w:val="18"/>
      </w:rPr>
      <w:t xml:space="preserve">  </w:t>
    </w:r>
    <w:r>
      <w:rPr>
        <w:rStyle w:val="Aucun"/>
        <w:rFonts w:ascii="Helvetica" w:hAnsi="Helvetica"/>
        <w:b/>
        <w:bCs/>
        <w:sz w:val="22"/>
        <w:szCs w:val="22"/>
        <w:shd w:val="clear" w:color="auto" w:fill="000000"/>
      </w:rPr>
      <w:t>.</w:t>
    </w:r>
    <w:r>
      <w:rPr>
        <w:rStyle w:val="Aucun"/>
        <w:rFonts w:ascii="Helvetica" w:eastAsia="Helvetica" w:hAnsi="Helvetica" w:cs="Helvetica"/>
        <w:b/>
        <w:bCs/>
        <w:color w:val="FFFFFF"/>
        <w:sz w:val="22"/>
        <w:szCs w:val="22"/>
        <w:shd w:val="clear" w:color="auto" w:fill="000000"/>
      </w:rPr>
      <w:fldChar w:fldCharType="begin"/>
    </w:r>
    <w:r>
      <w:rPr>
        <w:rStyle w:val="Aucun"/>
        <w:rFonts w:ascii="Helvetica" w:eastAsia="Helvetica" w:hAnsi="Helvetica" w:cs="Helvetica"/>
        <w:b/>
        <w:bCs/>
        <w:color w:val="FFFFFF"/>
        <w:sz w:val="22"/>
        <w:szCs w:val="22"/>
        <w:shd w:val="clear" w:color="auto" w:fill="000000"/>
      </w:rPr>
      <w:instrText xml:space="preserve"> PAGE </w:instrText>
    </w:r>
    <w:r>
      <w:rPr>
        <w:rStyle w:val="Aucun"/>
        <w:rFonts w:ascii="Helvetica" w:eastAsia="Helvetica" w:hAnsi="Helvetica" w:cs="Helvetica"/>
        <w:b/>
        <w:bCs/>
        <w:color w:val="FFFFFF"/>
        <w:sz w:val="22"/>
        <w:szCs w:val="22"/>
        <w:shd w:val="clear" w:color="auto" w:fill="000000"/>
      </w:rPr>
      <w:fldChar w:fldCharType="separate"/>
    </w:r>
    <w:r>
      <w:rPr>
        <w:rStyle w:val="Aucun"/>
        <w:rFonts w:ascii="Helvetica" w:eastAsia="Helvetica" w:hAnsi="Helvetica" w:cs="Helvetica"/>
        <w:b/>
        <w:bCs/>
        <w:noProof/>
        <w:color w:val="FFFFFF"/>
        <w:sz w:val="22"/>
        <w:szCs w:val="22"/>
        <w:shd w:val="clear" w:color="auto" w:fill="000000"/>
      </w:rPr>
      <w:t>6</w:t>
    </w:r>
    <w:r>
      <w:rPr>
        <w:rStyle w:val="Aucun"/>
        <w:rFonts w:ascii="Helvetica" w:eastAsia="Helvetica" w:hAnsi="Helvetica" w:cs="Helvetica"/>
        <w:b/>
        <w:bCs/>
        <w:color w:val="FFFFFF"/>
        <w:sz w:val="22"/>
        <w:szCs w:val="22"/>
        <w:shd w:val="clear" w:color="auto" w:fill="000000"/>
      </w:rPr>
      <w:fldChar w:fldCharType="end"/>
    </w:r>
    <w:r>
      <w:rPr>
        <w:rStyle w:val="Aucun"/>
        <w:rFonts w:ascii="Helvetica" w:hAnsi="Helvetica"/>
        <w:b/>
        <w:bCs/>
        <w:sz w:val="22"/>
        <w:szCs w:val="22"/>
        <w:shd w:val="clear" w:color="auto" w:fill="000000"/>
      </w:rPr>
      <w:t>.</w:t>
    </w:r>
    <w:r>
      <w:rPr>
        <w:rStyle w:val="Aucun"/>
        <w:rFonts w:ascii="Helvetica" w:hAnsi="Helvetica"/>
        <w:b/>
        <w:bCs/>
        <w:color w:val="FFFFFF"/>
        <w:sz w:val="22"/>
        <w:szCs w:val="22"/>
        <w:shd w:val="clear" w:color="auto" w:fil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C32BF">
      <w:r>
        <w:separator/>
      </w:r>
    </w:p>
  </w:footnote>
  <w:footnote w:type="continuationSeparator" w:id="0">
    <w:p w:rsidR="00000000" w:rsidRDefault="004C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0F7" w:rsidRDefault="009C20F7"/>
  <w:p w:rsidR="009C20F7" w:rsidRDefault="004C32BF">
    <w:pPr>
      <w:pStyle w:val="Pardfaut"/>
      <w:tabs>
        <w:tab w:val="center" w:pos="4819"/>
        <w:tab w:val="right" w:pos="9638"/>
      </w:tabs>
      <w:spacing w:before="0"/>
      <w:rPr>
        <w:rFonts w:hint="eastAsia"/>
      </w:rPr>
    </w:pPr>
    <w:r>
      <w:rPr>
        <w:noProof/>
      </w:rPr>
      <w:drawing>
        <wp:inline distT="0" distB="0" distL="0" distR="0">
          <wp:extent cx="6120003" cy="378001"/>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ETIERE-DOSSIER-2024.png"/>
                  <pic:cNvPicPr>
                    <a:picLocks noChangeAspect="1"/>
                  </pic:cNvPicPr>
                </pic:nvPicPr>
                <pic:blipFill>
                  <a:blip r:embed="rId1">
                    <a:extLst/>
                  </a:blip>
                  <a:stretch>
                    <a:fillRect/>
                  </a:stretch>
                </pic:blipFill>
                <pic:spPr>
                  <a:xfrm>
                    <a:off x="0" y="0"/>
                    <a:ext cx="6120003" cy="37800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03A11"/>
    <w:multiLevelType w:val="hybridMultilevel"/>
    <w:tmpl w:val="8AF41474"/>
    <w:lvl w:ilvl="0" w:tplc="46FC9DC8">
      <w:numFmt w:val="bullet"/>
      <w:lvlText w:val="-"/>
      <w:lvlJc w:val="left"/>
      <w:pPr>
        <w:ind w:left="393" w:hanging="360"/>
      </w:pPr>
      <w:rPr>
        <w:rFonts w:ascii="Segoe Condensed" w:eastAsiaTheme="minorHAnsi" w:hAnsi="Segoe Condensed" w:cs="Arial" w:hint="default"/>
        <w:sz w:val="18"/>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 w15:restartNumberingAfterBreak="0">
    <w:nsid w:val="2A8D280B"/>
    <w:multiLevelType w:val="hybridMultilevel"/>
    <w:tmpl w:val="B1F47D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F7"/>
    <w:rsid w:val="004C32BF"/>
    <w:rsid w:val="009C2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37F4D-7DFC-4A0E-963F-61C25E2C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basedOn w:val="Normal"/>
    <w:next w:val="Normal"/>
    <w:link w:val="Titre1Car"/>
    <w:uiPriority w:val="9"/>
    <w:qFormat/>
    <w:rsid w:val="004C32B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079BF" w:themeColor="accent1" w:themeShade="BF"/>
      <w:kern w:val="2"/>
      <w:sz w:val="40"/>
      <w:szCs w:val="40"/>
      <w:bdr w:val="none" w:sz="0" w:space="0" w:color="auto"/>
      <w:lang w:val="fr-FR"/>
      <w14:ligatures w14:val="standardContextual"/>
    </w:rPr>
  </w:style>
  <w:style w:type="paragraph" w:styleId="Titre2">
    <w:name w:val="heading 2"/>
    <w:basedOn w:val="Normal"/>
    <w:next w:val="Normal"/>
    <w:link w:val="Titre2Car"/>
    <w:uiPriority w:val="9"/>
    <w:unhideWhenUsed/>
    <w:qFormat/>
    <w:rsid w:val="004C32B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079BF" w:themeColor="accent1" w:themeShade="BF"/>
      <w:kern w:val="2"/>
      <w:sz w:val="32"/>
      <w:szCs w:val="32"/>
      <w:bdr w:val="none" w:sz="0" w:space="0" w:color="auto"/>
      <w:lang w:val="fr-FR"/>
      <w14:ligatures w14:val="standardContextual"/>
    </w:rPr>
  </w:style>
  <w:style w:type="paragraph" w:styleId="Titre4">
    <w:name w:val="heading 4"/>
    <w:basedOn w:val="Normal"/>
    <w:next w:val="Normal"/>
    <w:link w:val="Titre4Car"/>
    <w:uiPriority w:val="9"/>
    <w:semiHidden/>
    <w:unhideWhenUsed/>
    <w:qFormat/>
    <w:rsid w:val="004C32BF"/>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rPr>
      <w:lang w:val="fr-FR"/>
    </w:rPr>
  </w:style>
  <w:style w:type="paragraph" w:customStyle="1" w:styleId="Corps">
    <w:name w:val="Corps"/>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iquette">
    <w:name w:val="Étiquette"/>
    <w:pPr>
      <w:keepLines/>
      <w:jc w:val="center"/>
    </w:pPr>
    <w:rPr>
      <w:rFonts w:ascii="Helvetica Neue Medium" w:hAnsi="Helvetica Neue Medium" w:cs="Arial Unicode MS"/>
      <w:color w:val="FFFFFF"/>
      <w:sz w:val="24"/>
      <w:szCs w:val="24"/>
      <w14:textOutline w14:w="0" w14:cap="flat" w14:cmpd="sng" w14:algn="ctr">
        <w14:noFill/>
        <w14:prstDash w14:val="solid"/>
        <w14:bevel/>
      </w14:textOutline>
    </w:rPr>
  </w:style>
  <w:style w:type="character" w:customStyle="1" w:styleId="Hyperlink0">
    <w:name w:val="Hyperlink.0"/>
    <w:basedOn w:val="Lienhypertexte"/>
    <w:rPr>
      <w:u w:val="single"/>
    </w:rPr>
  </w:style>
  <w:style w:type="paragraph" w:styleId="Paragraphedeliste">
    <w:name w:val="List Paragraph"/>
    <w:basedOn w:val="Normal"/>
    <w:uiPriority w:val="34"/>
    <w:qFormat/>
    <w:rsid w:val="004C32B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fr-FR"/>
      <w14:ligatures w14:val="standardContextual"/>
    </w:rPr>
  </w:style>
  <w:style w:type="character" w:customStyle="1" w:styleId="Titre1Car">
    <w:name w:val="Titre 1 Car"/>
    <w:basedOn w:val="Policepardfaut"/>
    <w:link w:val="Titre1"/>
    <w:uiPriority w:val="9"/>
    <w:rsid w:val="004C32BF"/>
    <w:rPr>
      <w:rFonts w:asciiTheme="majorHAnsi" w:eastAsiaTheme="majorEastAsia" w:hAnsiTheme="majorHAnsi" w:cstheme="majorBidi"/>
      <w:color w:val="0079BF" w:themeColor="accent1" w:themeShade="BF"/>
      <w:kern w:val="2"/>
      <w:sz w:val="40"/>
      <w:szCs w:val="40"/>
      <w:bdr w:val="none" w:sz="0" w:space="0" w:color="auto"/>
      <w:lang w:eastAsia="en-US"/>
      <w14:ligatures w14:val="standardContextual"/>
    </w:rPr>
  </w:style>
  <w:style w:type="character" w:customStyle="1" w:styleId="Titre2Car">
    <w:name w:val="Titre 2 Car"/>
    <w:basedOn w:val="Policepardfaut"/>
    <w:link w:val="Titre2"/>
    <w:uiPriority w:val="9"/>
    <w:rsid w:val="004C32BF"/>
    <w:rPr>
      <w:rFonts w:asciiTheme="majorHAnsi" w:eastAsiaTheme="majorEastAsia" w:hAnsiTheme="majorHAnsi" w:cstheme="majorBidi"/>
      <w:color w:val="0079BF" w:themeColor="accent1" w:themeShade="BF"/>
      <w:kern w:val="2"/>
      <w:sz w:val="32"/>
      <w:szCs w:val="32"/>
      <w:bdr w:val="none" w:sz="0" w:space="0" w:color="auto"/>
      <w:lang w:eastAsia="en-US"/>
      <w14:ligatures w14:val="standardContextual"/>
    </w:rPr>
  </w:style>
  <w:style w:type="table" w:styleId="Grilledutableau">
    <w:name w:val="Table Grid"/>
    <w:basedOn w:val="TableauNormal"/>
    <w:uiPriority w:val="39"/>
    <w:rsid w:val="004C32B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4C32BF"/>
    <w:rPr>
      <w:rFonts w:asciiTheme="majorHAnsi" w:eastAsiaTheme="majorEastAsia" w:hAnsiTheme="majorHAnsi" w:cstheme="majorBidi"/>
      <w:i/>
      <w:iCs/>
      <w:color w:val="0079BF" w:themeColor="accent1" w:themeShade="BF"/>
      <w:sz w:val="24"/>
      <w:szCs w:val="24"/>
      <w:lang w:val="en-US" w:eastAsia="en-US"/>
    </w:rPr>
  </w:style>
  <w:style w:type="paragraph" w:styleId="NormalWeb">
    <w:name w:val="Normal (Web)"/>
    <w:basedOn w:val="Normal"/>
    <w:uiPriority w:val="99"/>
    <w:semiHidden/>
    <w:unhideWhenUsed/>
    <w:rsid w:val="004C32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dupont@agglo-henincarvin.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arah.dupont@agglo-henincarvin.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453</Words>
  <Characters>2492</Characters>
  <Application>Microsoft Office Word</Application>
  <DocSecurity>4</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Dupont</dc:creator>
  <cp:lastModifiedBy>Sarah Dupont</cp:lastModifiedBy>
  <cp:revision>2</cp:revision>
  <dcterms:created xsi:type="dcterms:W3CDTF">2024-09-25T07:54:00Z</dcterms:created>
  <dcterms:modified xsi:type="dcterms:W3CDTF">2024-09-25T07:54:00Z</dcterms:modified>
</cp:coreProperties>
</file>